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 w:line="300" w:lineRule="atLeast"/>
        <w:ind w:left="0" w:right="0"/>
        <w:rPr>
          <w:rFonts w:ascii="var(--fr-font-basefont)" w:hAnsi="var(--fr-font-basefont)" w:eastAsia="var(--fr-font-basefont)" w:cs="var(--fr-font-basefont)"/>
        </w:rPr>
      </w:pPr>
      <w:r>
        <w:rPr>
          <w:rStyle w:val="5"/>
          <w:rFonts w:hint="default" w:ascii="var(--fr-font-basefont)" w:hAnsi="var(--fr-font-basefont)" w:eastAsia="var(--fr-font-basefont)" w:cs="var(--fr-font-basefont)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 w:line="300" w:lineRule="atLeast"/>
        <w:ind w:left="0" w:right="0"/>
        <w:jc w:val="center"/>
        <w:rPr>
          <w:rFonts w:hint="default" w:ascii="var(--fr-font-basefont)" w:hAnsi="var(--fr-font-basefont)" w:eastAsia="var(--fr-font-basefont)" w:cs="var(--fr-font-basefont)"/>
        </w:rPr>
      </w:pPr>
      <w:r>
        <w:rPr>
          <w:rStyle w:val="5"/>
          <w:rFonts w:hint="default" w:ascii="var(--fr-font-basefont)" w:hAnsi="var(--fr-font-basefont)" w:eastAsia="var(--fr-font-basefont)" w:cs="var(--fr-font-basefont)"/>
          <w:color w:val="000000"/>
          <w:u w:val="none"/>
        </w:rPr>
        <w:fldChar w:fldCharType="begin"/>
      </w:r>
      <w:r>
        <w:rPr>
          <w:rStyle w:val="5"/>
          <w:rFonts w:hint="default" w:ascii="var(--fr-font-basefont)" w:hAnsi="var(--fr-font-basefont)" w:eastAsia="var(--fr-font-basefont)" w:cs="var(--fr-font-basefont)"/>
          <w:color w:val="000000"/>
          <w:u w:val="none"/>
        </w:rPr>
        <w:instrText xml:space="preserve"> HYPERLINK "http://xds.jyt.henan.gov.cn/front/newsDetail?newsId=061f2b0c-8987-4d13-bfc1-ff54cec0ae4b" \l "md2" </w:instrText>
      </w:r>
      <w:r>
        <w:rPr>
          <w:rStyle w:val="5"/>
          <w:rFonts w:hint="default" w:ascii="var(--fr-font-basefont)" w:hAnsi="var(--fr-font-basefont)" w:eastAsia="var(--fr-font-basefont)" w:cs="var(--fr-font-basefont)"/>
          <w:color w:val="000000"/>
          <w:u w:val="none"/>
        </w:rPr>
        <w:fldChar w:fldCharType="separate"/>
      </w:r>
      <w:r>
        <w:rPr>
          <w:rStyle w:val="5"/>
          <w:rFonts w:hint="default" w:ascii="var(--fr-font-basefont)" w:hAnsi="var(--fr-font-basefont)" w:eastAsia="var(--fr-font-basefont)" w:cs="var(--fr-font-basefont)"/>
          <w:color w:val="000000"/>
          <w:u w:val="none"/>
        </w:rPr>
        <w:fldChar w:fldCharType="end"/>
      </w:r>
      <w:r>
        <w:rPr>
          <w:rStyle w:val="5"/>
          <w:rFonts w:hint="default" w:ascii="var(--fr-font-basefont)" w:hAnsi="var(--fr-font-basefont)" w:eastAsia="var(--fr-font-basefont)" w:cs="var(--fr-font-basefont)"/>
        </w:rPr>
        <w:t>法检专项选调生名额分配及志愿代码表</w:t>
      </w:r>
    </w:p>
    <w:tbl>
      <w:tblPr>
        <w:tblW w:w="960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single" w:color="FFD579" w:sz="4" w:space="0"/>
          <w:right w:val="single" w:color="FFD579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23"/>
        <w:gridCol w:w="2824"/>
        <w:gridCol w:w="1129"/>
        <w:gridCol w:w="2824"/>
      </w:tblGrid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0" w:type="dxa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b/>
                <w:bCs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省辖市</w:t>
            </w:r>
          </w:p>
        </w:tc>
        <w:tc>
          <w:tcPr>
            <w:tcW w:w="1200" w:type="dxa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b/>
                <w:bCs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系统</w:t>
            </w:r>
          </w:p>
        </w:tc>
        <w:tc>
          <w:tcPr>
            <w:tcW w:w="480" w:type="dxa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b/>
                <w:bCs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1200" w:type="dxa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b/>
                <w:bCs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志愿代码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郑州市</w:t>
            </w: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法院系统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011-3A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011-3B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检察院系统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011-4A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011-4B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开封市</w:t>
            </w: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法院系统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021-3A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021-3B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检察院系统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021-4A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021-4B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洛阳市</w:t>
            </w: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法院系统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031-3A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031-3B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检察院系统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031-4A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031-4B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平顶山市</w:t>
            </w: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法院系统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041-3A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041-3B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检察院系统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041-4A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041-4B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安阳市</w:t>
            </w: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法院系统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051-3A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051-3B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检察院系统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051-4A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051-4B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法院系统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061-3A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061-3B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检察院系统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061-4A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061-4B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新乡市</w:t>
            </w: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法院系统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071-3A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071-3B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检察院系统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071-4A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071-4B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焦作市</w:t>
            </w: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法院系统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081-3A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081-3B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检察院系统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081-4A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081-4B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濮阳市</w:t>
            </w: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法院系统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091-3A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091-3B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检察院系统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091-4A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091-4B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许昌市</w:t>
            </w: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法院系统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101-3A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101-3B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检察院系统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101-4A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101-4B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漯河市</w:t>
            </w: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法院系统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111-3A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111-3B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检察院系统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111-4A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111-4B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三门峡市</w:t>
            </w: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法院系统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121-3A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121-3B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检察院系统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121-4A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121-4B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南阳市</w:t>
            </w: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法院系统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131-3A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131-3B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检察院系统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131-4A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131-4B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商丘市</w:t>
            </w: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法院系统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141-3A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141-3B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检察院系统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141-4A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141-4B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信阳市</w:t>
            </w: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法院系统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151-3A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151-3B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检察院系统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151-4A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151-4B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周口市</w:t>
            </w: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法院系统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161-3A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161-3B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检察院系统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161-4A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161-4B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法院系统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171-3A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171-3B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检察院系统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171-4A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171-4B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4" w:space="0"/>
            <w:right w:val="single" w:color="FFD579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  <w:tblCellSpacing w:w="0" w:type="dxa"/>
          <w:jc w:val="center"/>
        </w:trPr>
        <w:tc>
          <w:tcPr>
            <w:tcW w:w="2772" w:type="dxa"/>
            <w:gridSpan w:val="4"/>
            <w:tcBorders>
              <w:top w:val="single" w:color="FFD579" w:sz="4" w:space="0"/>
              <w:left w:val="single" w:color="FFD579" w:sz="4" w:space="0"/>
            </w:tcBorders>
            <w:shd w:val="clear"/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default" w:ascii="var(--fr-font-basefont)" w:hAnsi="var(--fr-font-basefont)" w:eastAsia="var(--fr-font-basefont)" w:cs="var(--fr-font-basefont)"/>
                <w:sz w:val="16"/>
                <w:szCs w:val="16"/>
              </w:rPr>
            </w:pPr>
            <w:r>
              <w:rPr>
                <w:rFonts w:hint="default" w:ascii="var(--fr-font-basefont)" w:hAnsi="var(--fr-font-basefont)" w:eastAsia="var(--fr-font-basefont)" w:cs="var(--fr-font-basefont)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注：A岗位男性报考；B岗位女性报考。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 w:line="300" w:lineRule="atLeast"/>
        <w:ind w:left="0" w:right="0"/>
        <w:rPr>
          <w:rFonts w:hint="default" w:ascii="var(--fr-font-basefont)" w:hAnsi="var(--fr-font-basefont)" w:eastAsia="var(--fr-font-basefont)" w:cs="var(--fr-font-basefont)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ar(--fr-font-basefont)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94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2024-01-12T09:05:41Z</dcterms:created>
  <dc:creator>Administrator</dc:creator>
  <cp:lastModifiedBy>Administrator</cp:lastModifiedBy>
  <dcterms:modified xsi:type="dcterms:W3CDTF">2024-01-12T09:05:53Z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19800395B4E249D890F02EEAD0149EA2</vt:lpwstr>
  </property>
</Properties>
</file>