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0"/>
        <w:jc w:val="both"/>
        <w:rPr>
          <w:rFonts w:ascii="Arial" w:hAnsi="Arial" w:cs="Arial"/>
          <w:i w:val="0"/>
          <w:iCs w:val="0"/>
          <w:caps w:val="0"/>
          <w:color w:val="000000"/>
          <w:spacing w:val="0"/>
          <w:sz w:val="21"/>
          <w:szCs w:val="21"/>
        </w:rPr>
      </w:pPr>
      <w:r>
        <w:rPr>
          <w:rFonts w:ascii="黑体" w:hAnsi="宋体" w:eastAsia="黑体" w:cs="黑体"/>
          <w:i w:val="0"/>
          <w:iCs w:val="0"/>
          <w:caps w:val="0"/>
          <w:color w:val="000000"/>
          <w:spacing w:val="0"/>
          <w:sz w:val="31"/>
          <w:szCs w:val="31"/>
          <w:bdr w:val="single" w:color="auto" w:sz="2" w:space="0"/>
          <w:shd w:val="clear" w:fill="FFFFFF"/>
        </w:rPr>
        <w:t>附件</w:t>
      </w:r>
      <w:r>
        <w:rPr>
          <w:rFonts w:hint="default" w:ascii="Times New Roman" w:hAnsi="Times New Roman" w:cs="Times New Roman"/>
          <w:i w:val="0"/>
          <w:iCs w:val="0"/>
          <w:caps w:val="0"/>
          <w:color w:val="000000"/>
          <w:spacing w:val="0"/>
          <w:sz w:val="31"/>
          <w:szCs w:val="31"/>
          <w:bdr w:val="single" w:color="auto" w:sz="2" w:space="0"/>
          <w:shd w:val="clear" w:fill="FFFFFF"/>
        </w:rPr>
        <w:t>3</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0"/>
        <w:jc w:val="center"/>
        <w:rPr>
          <w:rFonts w:hint="default" w:ascii="Arial" w:hAnsi="Arial" w:cs="Arial"/>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bdr w:val="single" w:color="auto" w:sz="2" w:space="0"/>
          <w:shd w:val="clear" w:fill="FFFFFF"/>
        </w:rPr>
        <w:t>基层工作经历证明</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0"/>
          <w:szCs w:val="30"/>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ascii="仿宋_GB2312" w:hAnsi="Times New Roman" w:eastAsia="仿宋_GB2312" w:cs="仿宋_GB2312"/>
          <w:i w:val="0"/>
          <w:iCs w:val="0"/>
          <w:caps w:val="0"/>
          <w:color w:val="000000"/>
          <w:spacing w:val="0"/>
          <w:sz w:val="31"/>
          <w:szCs w:val="31"/>
          <w:bdr w:val="single" w:color="auto" w:sz="2" w:space="0"/>
          <w:shd w:val="clear" w:fill="FFFFFF"/>
        </w:rPr>
        <w:t>兹证明</w:t>
      </w:r>
      <w:r>
        <w:rPr>
          <w:rFonts w:hint="default" w:ascii="仿宋_GB2312" w:hAnsi="Times New Roman" w:eastAsia="仿宋_GB2312" w:cs="仿宋_GB2312"/>
          <w:i w:val="0"/>
          <w:iCs w:val="0"/>
          <w:caps w:val="0"/>
          <w:color w:val="000000"/>
          <w:spacing w:val="0"/>
          <w:sz w:val="31"/>
          <w:szCs w:val="31"/>
          <w:u w:val="single"/>
          <w:bdr w:val="single" w:color="auto" w:sz="2" w:space="0"/>
          <w:shd w:val="clear" w:fill="FFFFFF"/>
        </w:rPr>
        <w:t>（姓名）</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u w:val="single"/>
          <w:bdr w:val="single" w:color="auto" w:sz="2" w:space="0"/>
          <w:shd w:val="clear" w:fill="FFFFFF"/>
        </w:rPr>
        <w:t>（性别）</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，身份证号：</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bookmarkStart w:id="0" w:name="_GoBack"/>
      <w:bookmarkEnd w:id="0"/>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，于</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日在我单位工作。具体情况如下：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1.</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我单位的性质为（在相应内容前打</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，下同）：</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党政机关</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参公事业单位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非参公事业单位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企业</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其他；机构层级为：</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市级以上</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县级以下</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无。</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该同志系我单位：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机关单位在职在编人员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事业单位在职在编人员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机关事业单位聘用人员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企业员工</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服务基层项目人员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其他。</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3.</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该同志是否曾借调（含抽调、帮助工作或跟班学习等）到市级以上党政机关工作：</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否。如填</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，具体时间如下：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日，借调到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日，借调到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借调时间累计达</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4.</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该同志是否曾被选派到县级以下党政机关或企事业单位等基层单位工作：</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否。如填</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，具体时间如下：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日，选派到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日，选派到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选派到基层工作时间累计达</w:t>
      </w:r>
      <w:r>
        <w:rPr>
          <w:rFonts w:hint="default" w:ascii="仿宋_GB2312" w:hAnsi="Arial" w:eastAsia="仿宋_GB2312" w:cs="仿宋_GB2312"/>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特此证明。</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448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448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证明单位（单位盖章）</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576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609B0"/>
    <w:rsid w:val="4C560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2022-07-22T09:17:00Z</dcterms:created>
  <dc:creator>福地</dc:creator>
  <cp:lastModifiedBy>福地</cp:lastModifiedBy>
  <dcterms:modified xsi:type="dcterms:W3CDTF">2022-07-22T09:18:45Z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065CCE46B2E941899B0FD41FCFCD3039</vt:lpwstr>
  </property>
</Properties>
</file>