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525" w:lineRule="atLeast"/>
        <w:ind w:left="0" w:right="0" w:firstLine="0"/>
        <w:jc w:val="both"/>
        <w:rPr>
          <w:rFonts w:ascii="Arial" w:hAnsi="Arial" w:cs="Arial"/>
          <w:i w:val="0"/>
          <w:iCs w:val="0"/>
          <w:caps w:val="0"/>
          <w:color w:val="000000"/>
          <w:spacing w:val="0"/>
          <w:sz w:val="21"/>
          <w:szCs w:val="21"/>
        </w:rPr>
      </w:pPr>
      <w:r>
        <w:rPr>
          <w:rFonts w:ascii="黑体" w:hAnsi="宋体" w:eastAsia="黑体" w:cs="黑体"/>
          <w:i w:val="0"/>
          <w:iCs w:val="0"/>
          <w:caps w:val="0"/>
          <w:color w:val="000000"/>
          <w:spacing w:val="0"/>
          <w:sz w:val="30"/>
          <w:szCs w:val="30"/>
          <w:bdr w:val="single" w:color="auto" w:sz="2" w:space="0"/>
          <w:shd w:val="clear" w:fill="FFFFFF"/>
        </w:rPr>
        <w:t>附件</w:t>
      </w:r>
      <w:r>
        <w:rPr>
          <w:rFonts w:hint="default" w:ascii="Times New Roman" w:hAnsi="Times New Roman" w:cs="Times New Roman"/>
          <w:i w:val="0"/>
          <w:iCs w:val="0"/>
          <w:caps w:val="0"/>
          <w:color w:val="000000"/>
          <w:spacing w:val="0"/>
          <w:sz w:val="30"/>
          <w:szCs w:val="30"/>
          <w:bdr w:val="single" w:color="auto" w:sz="2" w:space="0"/>
          <w:shd w:val="clear" w:fill="FFFFFF"/>
        </w:rPr>
        <w:t>2</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525" w:lineRule="atLeast"/>
        <w:ind w:left="0" w:right="0" w:firstLine="1965"/>
        <w:rPr>
          <w:rFonts w:hint="default" w:ascii="Arial" w:hAnsi="Arial" w:cs="Arial"/>
          <w:i w:val="0"/>
          <w:iCs w:val="0"/>
          <w:caps w:val="0"/>
          <w:color w:val="000000"/>
          <w:spacing w:val="0"/>
          <w:sz w:val="21"/>
          <w:szCs w:val="21"/>
        </w:rPr>
      </w:pPr>
      <w:r>
        <w:rPr>
          <w:rFonts w:ascii="方正小标宋_GBK" w:hAnsi="方正小标宋_GBK" w:eastAsia="方正小标宋_GBK" w:cs="方正小标宋_GBK"/>
          <w:i w:val="0"/>
          <w:iCs w:val="0"/>
          <w:caps w:val="0"/>
          <w:color w:val="000000"/>
          <w:spacing w:val="0"/>
          <w:sz w:val="43"/>
          <w:szCs w:val="43"/>
          <w:bdr w:val="single" w:color="auto" w:sz="2" w:space="0"/>
          <w:shd w:val="clear" w:fill="FFFFFF"/>
        </w:rPr>
        <w:t>报考人员诚信承诺书</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525" w:lineRule="atLeast"/>
        <w:ind w:left="0" w:right="0" w:firstLine="195"/>
        <w:rPr>
          <w:rFonts w:hint="default" w:ascii="Arial" w:hAnsi="Arial" w:cs="Arial"/>
          <w:i w:val="0"/>
          <w:iCs w:val="0"/>
          <w:caps w:val="0"/>
          <w:color w:val="000000"/>
          <w:spacing w:val="0"/>
          <w:sz w:val="21"/>
          <w:szCs w:val="21"/>
        </w:rPr>
      </w:pPr>
      <w:r>
        <w:rPr>
          <w:rFonts w:hint="default" w:ascii="Times New Roman" w:hAnsi="Times New Roman" w:cs="Times New Roman"/>
          <w:i w:val="0"/>
          <w:iCs w:val="0"/>
          <w:caps w:val="0"/>
          <w:color w:val="000000"/>
          <w:spacing w:val="0"/>
          <w:sz w:val="10"/>
          <w:szCs w:val="10"/>
          <w:bdr w:val="single" w:color="auto" w:sz="2" w:space="0"/>
          <w:shd w:val="clear" w:fill="FFFFFF"/>
        </w:rPr>
        <w:t> </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525" w:lineRule="atLeast"/>
        <w:ind w:left="0" w:right="0" w:firstLine="645"/>
        <w:rPr>
          <w:rFonts w:hint="default" w:ascii="Arial" w:hAnsi="Arial" w:cs="Arial"/>
          <w:i w:val="0"/>
          <w:iCs w:val="0"/>
          <w:caps w:val="0"/>
          <w:color w:val="000000"/>
          <w:spacing w:val="0"/>
          <w:sz w:val="21"/>
          <w:szCs w:val="21"/>
        </w:rPr>
      </w:pPr>
      <w:r>
        <w:rPr>
          <w:rFonts w:ascii="仿宋_GB2312" w:hAnsi="Times New Roman" w:eastAsia="仿宋_GB2312" w:cs="仿宋_GB2312"/>
          <w:i w:val="0"/>
          <w:iCs w:val="0"/>
          <w:caps w:val="0"/>
          <w:color w:val="000000"/>
          <w:spacing w:val="0"/>
          <w:sz w:val="31"/>
          <w:szCs w:val="31"/>
          <w:bdr w:val="single" w:color="auto" w:sz="2" w:space="0"/>
          <w:shd w:val="clear" w:fill="FFFFFF"/>
        </w:rPr>
        <w:t>本人已仔细阅读《广西壮族自治区</w:t>
      </w:r>
      <w:r>
        <w:rPr>
          <w:rFonts w:hint="default" w:ascii="Times New Roman" w:hAnsi="Times New Roman" w:cs="Times New Roman"/>
          <w:i w:val="0"/>
          <w:iCs w:val="0"/>
          <w:caps w:val="0"/>
          <w:color w:val="000000"/>
          <w:spacing w:val="0"/>
          <w:sz w:val="31"/>
          <w:szCs w:val="31"/>
          <w:bdr w:val="single" w:color="auto" w:sz="2" w:space="0"/>
          <w:shd w:val="clear" w:fill="FFFFFF"/>
        </w:rPr>
        <w:t>202</w:t>
      </w:r>
      <w:r>
        <w:rPr>
          <w:rFonts w:hint="default" w:ascii="Times New Roman" w:hAnsi="Times New Roman" w:eastAsia="仿宋_GB2312" w:cs="Times New Roman"/>
          <w:i w:val="0"/>
          <w:iCs w:val="0"/>
          <w:caps w:val="0"/>
          <w:color w:val="000000"/>
          <w:spacing w:val="0"/>
          <w:sz w:val="31"/>
          <w:szCs w:val="31"/>
          <w:bdr w:val="single" w:color="auto" w:sz="2" w:space="0"/>
          <w:shd w:val="clear" w:fill="FFFFFF"/>
        </w:rPr>
        <w:t>2</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年度考试录用公务员公告》《各类现场笔试面试新冠肺炎疫情防控指引》等有关文件，本着诚信报考的原则，现郑重承诺：</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525" w:lineRule="atLeast"/>
        <w:ind w:left="0" w:right="0" w:firstLine="645"/>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一、自觉遵守公务员录用的相关法律法规及广西壮族自治区考试录用公务员的有关政策和新冠肺炎常态化疫情防控有关规定，认真履行报考人员的各项义务。</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525" w:lineRule="atLeast"/>
        <w:ind w:left="0" w:right="0" w:firstLine="645"/>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二、报考行为出自本人自主、真实的意愿。已对所选报职位有了充分的了解，愿意接受公务员主管部门、招录机关及授权的考试机构依法进行的考试、体能测评、体检和考察。</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525" w:lineRule="atLeast"/>
        <w:ind w:left="0" w:right="0" w:firstLine="645"/>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三、认真对待每一个考录环节，完成相应的程序。若经资格复审合格获得面试资格，在面试、体能测评、体检、考察和拟录用公示等环节，不无故放弃或中断。</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525" w:lineRule="atLeast"/>
        <w:ind w:left="0" w:right="0" w:firstLine="645"/>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四、所提交的报名信息和申请材料真实、准确，因提交的报名信息和申请材料不真实、不完整或者错误填写而造成资格审查不通过、无法联系等后果，由本人承担责任。</w:t>
      </w:r>
      <w:r>
        <w:rPr>
          <w:rFonts w:hint="default" w:ascii="Times New Roman" w:hAnsi="Times New Roman" w:cs="Times New Roman"/>
          <w:i w:val="0"/>
          <w:iCs w:val="0"/>
          <w:caps w:val="0"/>
          <w:color w:val="000000"/>
          <w:spacing w:val="0"/>
          <w:sz w:val="31"/>
          <w:szCs w:val="31"/>
          <w:bdr w:val="single" w:color="auto" w:sz="2" w:space="0"/>
          <w:shd w:val="clear" w:fill="FFFFFF"/>
        </w:rPr>
        <w:t> </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525" w:lineRule="atLeast"/>
        <w:ind w:left="0" w:right="0" w:firstLine="645"/>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五、遵守考录纪律，不舞弊也不协助他人舞弊。</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525" w:lineRule="atLeast"/>
        <w:ind w:left="0" w:right="0" w:firstLine="630"/>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六、进入考察环节前，依法妥善处理好本人与现工作单位的人事或劳动关系。如因本人未依法处理原人事或劳动关系原因导致考察不能按时完成的后果，由本人承担。</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525" w:lineRule="atLeast"/>
        <w:ind w:left="0" w:right="0" w:firstLine="645"/>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以上承诺如有违反，本人愿意承担由此产生的一切后果，并自愿接受有关部门的处理和法律责任的追究。</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525" w:lineRule="atLeast"/>
        <w:ind w:left="0" w:right="0" w:firstLine="645"/>
        <w:rPr>
          <w:rFonts w:hint="default" w:ascii="Arial" w:hAnsi="Arial" w:cs="Arial"/>
          <w:i w:val="0"/>
          <w:iCs w:val="0"/>
          <w:caps w:val="0"/>
          <w:color w:val="000000"/>
          <w:spacing w:val="0"/>
          <w:sz w:val="21"/>
          <w:szCs w:val="21"/>
        </w:rPr>
      </w:pPr>
      <w:r>
        <w:rPr>
          <w:rFonts w:hint="default" w:ascii="Times New Roman" w:hAnsi="Times New Roman" w:cs="Times New Roman"/>
          <w:i w:val="0"/>
          <w:iCs w:val="0"/>
          <w:caps w:val="0"/>
          <w:color w:val="000000"/>
          <w:spacing w:val="0"/>
          <w:sz w:val="31"/>
          <w:szCs w:val="31"/>
          <w:bdr w:val="single" w:color="auto" w:sz="2" w:space="0"/>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承诺人：</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525" w:lineRule="atLeast"/>
        <w:ind w:left="0" w:right="0" w:firstLine="645"/>
        <w:rPr>
          <w:rFonts w:hint="default" w:ascii="Arial" w:hAnsi="Arial" w:cs="Arial"/>
          <w:i w:val="0"/>
          <w:iCs w:val="0"/>
          <w:caps w:val="0"/>
          <w:color w:val="000000"/>
          <w:spacing w:val="0"/>
          <w:sz w:val="21"/>
          <w:szCs w:val="21"/>
        </w:rPr>
      </w:pPr>
      <w:r>
        <w:rPr>
          <w:rFonts w:hint="default" w:ascii="Times New Roman" w:hAnsi="Times New Roman" w:cs="Times New Roman"/>
          <w:i w:val="0"/>
          <w:iCs w:val="0"/>
          <w:caps w:val="0"/>
          <w:color w:val="000000"/>
          <w:spacing w:val="0"/>
          <w:sz w:val="31"/>
          <w:szCs w:val="31"/>
          <w:bdr w:val="single" w:color="auto" w:sz="2" w:space="0"/>
          <w:shd w:val="clear" w:fill="FFFFFF"/>
        </w:rPr>
        <w:t>                             202</w:t>
      </w:r>
      <w:r>
        <w:rPr>
          <w:rFonts w:hint="default" w:ascii="Times New Roman" w:hAnsi="Times New Roman" w:eastAsia="仿宋_GB2312" w:cs="Times New Roman"/>
          <w:i w:val="0"/>
          <w:iCs w:val="0"/>
          <w:caps w:val="0"/>
          <w:color w:val="000000"/>
          <w:spacing w:val="0"/>
          <w:sz w:val="31"/>
          <w:szCs w:val="31"/>
          <w:bdr w:val="single" w:color="auto" w:sz="2" w:space="0"/>
          <w:shd w:val="clear" w:fill="FFFFFF"/>
        </w:rPr>
        <w:t>2</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年</w:t>
      </w:r>
      <w:r>
        <w:rPr>
          <w:rFonts w:hint="default" w:ascii="Times New Roman" w:hAnsi="Times New Roman" w:cs="Times New Roman"/>
          <w:i w:val="0"/>
          <w:iCs w:val="0"/>
          <w:caps w:val="0"/>
          <w:color w:val="000000"/>
          <w:spacing w:val="0"/>
          <w:sz w:val="31"/>
          <w:szCs w:val="31"/>
          <w:shd w:val="clear" w:fill="FFFFFF"/>
        </w:rPr>
        <w:t> </w:t>
      </w:r>
      <w:r>
        <w:rPr>
          <w:rFonts w:hint="default" w:ascii="仿宋_GB2312" w:hAnsi="Arial" w:eastAsia="仿宋_GB2312" w:cs="仿宋_GB2312"/>
          <w:i w:val="0"/>
          <w:iCs w:val="0"/>
          <w:caps w:val="0"/>
          <w:color w:val="000000"/>
          <w:spacing w:val="0"/>
          <w:sz w:val="31"/>
          <w:szCs w:val="31"/>
          <w:bdr w:val="single" w:color="auto" w:sz="2" w:space="0"/>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月</w:t>
      </w:r>
      <w:r>
        <w:rPr>
          <w:rFonts w:hint="default" w:ascii="仿宋_GB2312" w:hAnsi="Arial" w:eastAsia="仿宋_GB2312" w:cs="仿宋_GB2312"/>
          <w:i w:val="0"/>
          <w:iCs w:val="0"/>
          <w:caps w:val="0"/>
          <w:color w:val="000000"/>
          <w:spacing w:val="0"/>
          <w:sz w:val="31"/>
          <w:szCs w:val="31"/>
          <w:bdr w:val="single" w:color="auto" w:sz="2" w:space="0"/>
          <w:shd w:val="clear" w:fill="FFFFFF"/>
        </w:rPr>
        <w:t>  </w:t>
      </w:r>
      <w:r>
        <w:rPr>
          <w:rFonts w:hint="default" w:ascii="Times New Roman" w:hAnsi="Times New Roman" w:cs="Times New Roman"/>
          <w:i w:val="0"/>
          <w:iCs w:val="0"/>
          <w:caps w:val="0"/>
          <w:color w:val="000000"/>
          <w:spacing w:val="0"/>
          <w:sz w:val="31"/>
          <w:szCs w:val="31"/>
          <w:bdr w:val="single" w:color="auto" w:sz="2" w:space="0"/>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方正小标宋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7D248D"/>
    <w:rsid w:val="417D2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2022-07-22T09:17:00Z</dcterms:created>
  <dc:creator>福地</dc:creator>
  <cp:lastModifiedBy>福地</cp:lastModifiedBy>
  <dcterms:modified xsi:type="dcterms:W3CDTF">2022-07-22T09:18:37Z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86CA6084B7764470935E0264174FA1B1</vt:lpwstr>
  </property>
</Properties>
</file>