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外交部2022年度考试录用公务员</w:t>
      </w:r>
      <w:bookmarkStart w:id="0" w:name="_GoBack"/>
      <w:bookmarkEnd w:id="0"/>
    </w:p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专业能力测试和面试考生健康申明承诺书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ascii="宋体" w:hAnsi="宋体"/>
          <w:color w:val="000000"/>
          <w:szCs w:val="21"/>
        </w:rPr>
        <w:t>手机号码：</w:t>
      </w:r>
      <w:r>
        <w:rPr>
          <w:rFonts w:ascii="宋体" w:hAnsi="宋体"/>
          <w:color w:val="000000"/>
          <w:szCs w:val="21"/>
          <w:u w:val="none"/>
        </w:rPr>
        <w:t>_______________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考试期间详细居住地址：</w:t>
      </w:r>
      <w:r>
        <w:rPr>
          <w:rFonts w:ascii="宋体" w:hAnsi="宋体"/>
          <w:color w:val="000000"/>
          <w:szCs w:val="21"/>
        </w:rPr>
        <w:t>__________________________________</w:t>
      </w:r>
      <w:r>
        <w:rPr>
          <w:rFonts w:hint="eastAsia" w:ascii="宋体" w:hAnsi="宋体"/>
          <w:color w:val="000000"/>
          <w:szCs w:val="21"/>
          <w:lang w:eastAsia="zh-CN"/>
        </w:rPr>
        <w:t>紧急联系人姓名：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eastAsia="zh-CN"/>
        </w:rPr>
        <w:t>手机号：</w:t>
      </w:r>
      <w:r>
        <w:rPr>
          <w:rFonts w:ascii="宋体" w:hAnsi="宋体"/>
          <w:color w:val="000000"/>
          <w:szCs w:val="21"/>
        </w:rPr>
        <w:t>_______________）是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val="en-US" w:eastAsia="zh-CN"/>
        </w:rPr>
        <w:t>考点</w:t>
      </w:r>
      <w:r>
        <w:rPr>
          <w:rFonts w:hint="eastAsia" w:ascii="宋体" w:hAnsi="宋体"/>
          <w:color w:val="000000"/>
          <w:szCs w:val="21"/>
          <w:lang w:eastAsia="zh-CN"/>
        </w:rPr>
        <w:t>参</w:t>
      </w:r>
      <w:r>
        <w:rPr>
          <w:rFonts w:hint="eastAsia" w:ascii="宋体" w:hAnsi="宋体"/>
          <w:color w:val="000000"/>
          <w:szCs w:val="21"/>
        </w:rPr>
        <w:t>加</w:t>
      </w:r>
      <w:r>
        <w:rPr>
          <w:rFonts w:hint="eastAsia" w:ascii="宋体" w:hAnsi="宋体"/>
          <w:color w:val="000000"/>
          <w:szCs w:val="21"/>
          <w:lang w:eastAsia="zh-CN"/>
        </w:rPr>
        <w:t>外交部202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  <w:lang w:eastAsia="zh-CN"/>
        </w:rPr>
        <w:t>年度考试录用公务员心理素质测评、专业能力测试和面试的</w:t>
      </w:r>
      <w:r>
        <w:rPr>
          <w:rFonts w:ascii="宋体" w:hAnsi="宋体"/>
          <w:color w:val="000000"/>
          <w:szCs w:val="21"/>
        </w:rPr>
        <w:t>考生，</w:t>
      </w:r>
      <w:r>
        <w:rPr>
          <w:rFonts w:hint="eastAsia" w:ascii="宋体" w:hAnsi="宋体"/>
          <w:color w:val="000000"/>
          <w:szCs w:val="21"/>
          <w:lang w:eastAsia="zh-CN"/>
        </w:rPr>
        <w:t>本人</w:t>
      </w:r>
      <w:r>
        <w:rPr>
          <w:rFonts w:ascii="宋体" w:hAnsi="宋体"/>
          <w:color w:val="000000"/>
          <w:szCs w:val="21"/>
        </w:rPr>
        <w:t>已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</w:t>
      </w:r>
      <w:r>
        <w:rPr>
          <w:rFonts w:hint="eastAsia" w:ascii="宋体" w:hAnsi="宋体"/>
          <w:color w:val="000000"/>
          <w:szCs w:val="21"/>
          <w:lang w:eastAsia="zh-CN"/>
        </w:rPr>
        <w:t>考点属地和</w:t>
      </w:r>
      <w:r>
        <w:rPr>
          <w:rFonts w:ascii="宋体" w:hAnsi="宋体"/>
          <w:color w:val="000000"/>
          <w:szCs w:val="21"/>
        </w:rPr>
        <w:t>考试疫情防控各项要求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  <w:r>
        <w:rPr>
          <w:rFonts w:ascii="宋体" w:hAnsi="宋体"/>
          <w:color w:val="000000"/>
          <w:szCs w:val="21"/>
        </w:rPr>
        <w:t>经本人认真考虑，郑重</w:t>
      </w:r>
      <w:r>
        <w:rPr>
          <w:rFonts w:hint="eastAsia" w:ascii="宋体" w:hAnsi="宋体"/>
          <w:color w:val="000000"/>
          <w:szCs w:val="21"/>
          <w:lang w:eastAsia="zh-CN"/>
        </w:rPr>
        <w:t>声明和</w:t>
      </w:r>
      <w:r>
        <w:rPr>
          <w:rFonts w:ascii="宋体" w:hAnsi="宋体"/>
          <w:color w:val="000000"/>
          <w:szCs w:val="21"/>
        </w:rPr>
        <w:t>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考点属地和</w:t>
      </w:r>
      <w:r>
        <w:rPr>
          <w:rFonts w:ascii="宋体" w:hAnsi="宋体"/>
          <w:b/>
          <w:color w:val="000000"/>
          <w:szCs w:val="21"/>
        </w:rPr>
        <w:t>考试各项防疫要求，不存在任何不得参加考试情形。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</w:t>
      </w:r>
      <w:r>
        <w:rPr>
          <w:rFonts w:hint="eastAsia" w:ascii="宋体" w:hAnsi="宋体"/>
          <w:b/>
          <w:color w:val="000000"/>
          <w:szCs w:val="21"/>
          <w:lang w:eastAsia="zh-CN"/>
        </w:rPr>
        <w:t>按要求</w:t>
      </w:r>
      <w:r>
        <w:rPr>
          <w:rFonts w:ascii="宋体" w:hAnsi="宋体"/>
          <w:b/>
          <w:color w:val="000000"/>
          <w:szCs w:val="21"/>
        </w:rPr>
        <w:t>提前抵达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</w:t>
      </w:r>
      <w:r>
        <w:rPr>
          <w:rFonts w:ascii="宋体" w:hAnsi="宋体"/>
          <w:b/>
          <w:color w:val="000000"/>
          <w:szCs w:val="21"/>
        </w:rPr>
        <w:t>，自觉配合防疫检查</w:t>
      </w:r>
      <w:r>
        <w:rPr>
          <w:rFonts w:ascii="宋体" w:hAnsi="宋体"/>
          <w:b/>
          <w:bCs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0" w:leftChars="0" w:firstLine="0" w:firstLineChars="0"/>
        <w:jc w:val="left"/>
        <w:textAlignment w:val="auto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right"/>
        <w:textAlignment w:val="auto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righ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0" w:firstLineChars="0"/>
        <w:textAlignment w:val="auto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14</w:t>
      </w:r>
      <w:r>
        <w:rPr>
          <w:rFonts w:hint="eastAsia" w:ascii="宋体" w:hAnsi="宋体"/>
          <w:b w:val="0"/>
          <w:bCs/>
          <w:szCs w:val="21"/>
        </w:rPr>
        <w:t>天内，是否到过或途经疫情</w:t>
      </w:r>
      <w:r>
        <w:rPr>
          <w:rFonts w:hint="eastAsia" w:ascii="宋体" w:hAnsi="宋体"/>
          <w:b w:val="0"/>
          <w:bCs/>
          <w:szCs w:val="21"/>
          <w:lang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 xml:space="preserve">风险地区？ </w:t>
      </w:r>
      <w:r>
        <w:rPr>
          <w:rFonts w:hint="default" w:ascii="宋体" w:hAnsi="宋体"/>
          <w:b w:val="0"/>
          <w:bCs/>
          <w:szCs w:val="21"/>
          <w:lang w:val="e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1"/>
        </w:rPr>
        <w:t xml:space="preserve">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0" w:firstLineChars="0"/>
        <w:jc w:val="distribute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210" w:firstLineChars="100"/>
        <w:jc w:val="lef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若填写“是”，请在□内划√，并于考试当天出示二级以上医院就医凭证</w:t>
      </w:r>
      <w:r>
        <w:rPr>
          <w:rFonts w:hint="eastAsia" w:ascii="宋体" w:hAnsi="宋体"/>
          <w:b w:val="0"/>
          <w:bCs w:val="0"/>
          <w:szCs w:val="21"/>
          <w:lang w:eastAsia="zh-CN"/>
        </w:rPr>
        <w:t>和诊断后且考前４８小时内的核酸检测阴性证明</w:t>
      </w:r>
      <w:r>
        <w:rPr>
          <w:rFonts w:hint="eastAsia" w:ascii="宋体" w:hAnsi="宋体"/>
          <w:b w:val="0"/>
          <w:bCs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210" w:firstLineChars="1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 w:val="0"/>
          <w:bCs/>
          <w:color w:val="000000"/>
          <w:spacing w:val="-6"/>
          <w:szCs w:val="21"/>
        </w:rPr>
      </w:pP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>5.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考前14天内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是否出现体温</w:t>
      </w:r>
      <w:r>
        <w:rPr>
          <w:rFonts w:hint="eastAsia" w:asciiTheme="minorEastAsia" w:hAnsiTheme="minorEastAsia"/>
          <w:b w:val="0"/>
          <w:bCs/>
          <w:color w:val="000000"/>
          <w:kern w:val="0"/>
          <w:szCs w:val="21"/>
        </w:rPr>
        <w:t>≥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37.3℃的发热症状？  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6.考前14天内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 xml:space="preserve">是否有聚集性发病（如家庭、办公室、宿舍等场所出现2例及以上发热或呼吸道症状的病例）且未排除感染风险的情况？                            </w:t>
      </w:r>
      <w:r>
        <w:rPr>
          <w:rFonts w:ascii="宋体" w:hAnsi="宋体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0" w:firstLineChars="0"/>
        <w:textAlignment w:val="auto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7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ascii="宋体" w:hAnsi="宋体"/>
          <w:b w:val="0"/>
          <w:bCs/>
          <w:szCs w:val="21"/>
        </w:rPr>
        <w:t>21</w:t>
      </w:r>
      <w:r>
        <w:rPr>
          <w:rFonts w:hint="eastAsia" w:ascii="宋体" w:hAnsi="宋体"/>
          <w:b w:val="0"/>
          <w:bCs/>
          <w:szCs w:val="21"/>
        </w:rPr>
        <w:t xml:space="preserve">天内，是否到过或途经疫情高风险地区？ </w:t>
      </w:r>
      <w:r>
        <w:rPr>
          <w:rFonts w:hint="default" w:ascii="宋体" w:hAnsi="宋体"/>
          <w:b w:val="0"/>
          <w:bCs/>
          <w:szCs w:val="21"/>
          <w:lang w:val="e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1"/>
        </w:rPr>
        <w:t xml:space="preserve">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6263" w:hanging="6615" w:hangingChars="3150"/>
        <w:jc w:val="distribute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8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28</w:t>
      </w:r>
      <w:r>
        <w:rPr>
          <w:rFonts w:hint="eastAsia" w:ascii="宋体" w:hAnsi="宋体"/>
          <w:b w:val="0"/>
          <w:bCs/>
          <w:szCs w:val="21"/>
        </w:rPr>
        <w:t xml:space="preserve">天内，是否有国（境）外旅居史？             </w:t>
      </w:r>
      <w:r>
        <w:rPr>
          <w:rFonts w:ascii="宋体" w:hAnsi="宋体"/>
          <w:b w:val="0"/>
          <w:bCs/>
          <w:szCs w:val="21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9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right"/>
        <w:textAlignment w:val="auto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210" w:firstLineChars="1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16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distribute"/>
        <w:textAlignment w:val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>10</w:t>
      </w:r>
      <w:r>
        <w:rPr>
          <w:rFonts w:ascii="宋体" w:hAnsi="宋体"/>
          <w:b w:val="0"/>
          <w:bCs/>
          <w:kern w:val="0"/>
          <w:szCs w:val="21"/>
        </w:rPr>
        <w:t>.</w:t>
      </w:r>
      <w:r>
        <w:rPr>
          <w:rFonts w:hint="eastAsia" w:ascii="宋体" w:hAnsi="宋体"/>
          <w:b w:val="0"/>
          <w:bCs/>
          <w:kern w:val="0"/>
          <w:szCs w:val="21"/>
        </w:rPr>
        <w:t>考前48小时内</w:t>
      </w:r>
      <w:r>
        <w:rPr>
          <w:rFonts w:ascii="宋体" w:hAnsi="宋体"/>
          <w:b w:val="0"/>
          <w:bCs/>
          <w:kern w:val="0"/>
          <w:szCs w:val="21"/>
        </w:rPr>
        <w:t>，是否</w:t>
      </w:r>
      <w:r>
        <w:rPr>
          <w:rFonts w:hint="eastAsia" w:ascii="宋体" w:hAnsi="宋体"/>
          <w:b w:val="0"/>
          <w:bCs/>
          <w:kern w:val="0"/>
          <w:szCs w:val="21"/>
        </w:rPr>
        <w:t>在</w:t>
      </w:r>
      <w:r>
        <w:rPr>
          <w:rFonts w:hint="eastAsia" w:ascii="宋体" w:hAnsi="宋体"/>
          <w:b w:val="0"/>
          <w:bCs/>
          <w:kern w:val="0"/>
          <w:szCs w:val="21"/>
          <w:lang w:eastAsia="zh-CN"/>
        </w:rPr>
        <w:t>考点属地城市</w:t>
      </w:r>
      <w:r>
        <w:rPr>
          <w:rFonts w:hint="eastAsia" w:ascii="宋体" w:hAnsi="宋体"/>
          <w:b w:val="0"/>
          <w:bCs/>
          <w:kern w:val="0"/>
          <w:szCs w:val="21"/>
        </w:rPr>
        <w:t>有资质的检测服务机构进行</w:t>
      </w:r>
      <w:r>
        <w:rPr>
          <w:rFonts w:ascii="宋体" w:hAnsi="宋体"/>
          <w:b w:val="0"/>
          <w:bCs/>
          <w:kern w:val="0"/>
          <w:szCs w:val="21"/>
        </w:rPr>
        <w:t>了</w:t>
      </w:r>
      <w:r>
        <w:rPr>
          <w:rFonts w:hint="eastAsia" w:ascii="宋体" w:hAnsi="宋体"/>
          <w:b w:val="0"/>
          <w:bCs/>
          <w:kern w:val="0"/>
          <w:szCs w:val="21"/>
        </w:rPr>
        <w:t>新型冠状病毒核酸检测且</w:t>
      </w:r>
      <w:r>
        <w:rPr>
          <w:rFonts w:ascii="宋体" w:hAnsi="宋体"/>
          <w:b w:val="0"/>
          <w:bCs/>
          <w:kern w:val="0"/>
          <w:szCs w:val="21"/>
        </w:rPr>
        <w:t>结果为</w:t>
      </w:r>
      <w:r>
        <w:rPr>
          <w:rFonts w:hint="eastAsia" w:ascii="宋体" w:hAnsi="宋体"/>
          <w:b w:val="0"/>
          <w:bCs/>
          <w:kern w:val="0"/>
          <w:szCs w:val="21"/>
        </w:rPr>
        <w:t xml:space="preserve">阴性？ </w:t>
      </w:r>
      <w:r>
        <w:rPr>
          <w:rFonts w:hint="eastAsia" w:ascii="宋体" w:hAnsi="宋体"/>
          <w:b/>
          <w:kern w:val="0"/>
          <w:szCs w:val="21"/>
        </w:rPr>
        <w:t xml:space="preserve">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  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distribute"/>
        <w:textAlignment w:val="auto"/>
        <w:rPr>
          <w:rFonts w:hint="default" w:ascii="宋体" w:hAnsi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 xml:space="preserve">11.是否符合考点属地各项防疫政策及有关要求？               </w:t>
      </w:r>
      <w:r>
        <w:rPr>
          <w:rFonts w:hint="eastAsia" w:ascii="宋体" w:hAnsi="宋体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13" w:firstLineChars="196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如因不符合考点属地及考试防疫要求无法参加考试的，由本人承担相应责任和后果。</w:t>
      </w: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  <w:lang w:eastAsia="zh-CN"/>
        </w:rPr>
        <w:t>等情况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13" w:firstLineChars="196"/>
        <w:jc w:val="left"/>
        <w:textAlignment w:val="auto"/>
        <w:rPr>
          <w:rFonts w:ascii="宋体" w:hAnsi="宋体"/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840" w:firstLineChars="400"/>
        <w:textAlignment w:val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承诺日期：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hint="default" w:ascii="宋体" w:hAnsi="宋体"/>
          <w:b/>
          <w:bCs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参加本人首场考试时提交，请务必携带，填写完整并主动交予工作人员。落款应为本人参加首场考试当日。</w:t>
      </w:r>
    </w:p>
    <w:sectPr>
      <w:pgSz w:w="11906" w:h="16838"/>
      <w:pgMar w:top="141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527E1"/>
    <w:rsid w:val="00167D1D"/>
    <w:rsid w:val="001931AA"/>
    <w:rsid w:val="001A7AEA"/>
    <w:rsid w:val="001A7F7D"/>
    <w:rsid w:val="001E2992"/>
    <w:rsid w:val="00215993"/>
    <w:rsid w:val="00227509"/>
    <w:rsid w:val="00230A9C"/>
    <w:rsid w:val="002500AD"/>
    <w:rsid w:val="0026363B"/>
    <w:rsid w:val="00286639"/>
    <w:rsid w:val="002D6D0D"/>
    <w:rsid w:val="002E2DF5"/>
    <w:rsid w:val="00302245"/>
    <w:rsid w:val="00346178"/>
    <w:rsid w:val="003A36F8"/>
    <w:rsid w:val="003B5597"/>
    <w:rsid w:val="003B5880"/>
    <w:rsid w:val="003E4187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417D"/>
    <w:rsid w:val="004F7C79"/>
    <w:rsid w:val="00510D2C"/>
    <w:rsid w:val="0053624C"/>
    <w:rsid w:val="00550B67"/>
    <w:rsid w:val="00583774"/>
    <w:rsid w:val="00587EF8"/>
    <w:rsid w:val="0059303E"/>
    <w:rsid w:val="005B4E35"/>
    <w:rsid w:val="005C7AE9"/>
    <w:rsid w:val="005E1248"/>
    <w:rsid w:val="00603939"/>
    <w:rsid w:val="006046F1"/>
    <w:rsid w:val="00633880"/>
    <w:rsid w:val="00671004"/>
    <w:rsid w:val="00687B9F"/>
    <w:rsid w:val="006A7E1B"/>
    <w:rsid w:val="006C5055"/>
    <w:rsid w:val="006F45DF"/>
    <w:rsid w:val="0070342C"/>
    <w:rsid w:val="0072071D"/>
    <w:rsid w:val="00733122"/>
    <w:rsid w:val="0075233C"/>
    <w:rsid w:val="00767389"/>
    <w:rsid w:val="00773107"/>
    <w:rsid w:val="007908B6"/>
    <w:rsid w:val="007A535C"/>
    <w:rsid w:val="007E28BF"/>
    <w:rsid w:val="00814E16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0380"/>
    <w:rsid w:val="00A83271"/>
    <w:rsid w:val="00A854EA"/>
    <w:rsid w:val="00AC7CC1"/>
    <w:rsid w:val="00AD70AC"/>
    <w:rsid w:val="00B1111F"/>
    <w:rsid w:val="00B850A5"/>
    <w:rsid w:val="00B909CA"/>
    <w:rsid w:val="00B90CFC"/>
    <w:rsid w:val="00BC4F65"/>
    <w:rsid w:val="00BD340B"/>
    <w:rsid w:val="00C42519"/>
    <w:rsid w:val="00CA05D1"/>
    <w:rsid w:val="00CA5339"/>
    <w:rsid w:val="00CA54FA"/>
    <w:rsid w:val="00CD5EE8"/>
    <w:rsid w:val="00CF7826"/>
    <w:rsid w:val="00D16BAA"/>
    <w:rsid w:val="00D259AC"/>
    <w:rsid w:val="00D300AC"/>
    <w:rsid w:val="00D5658E"/>
    <w:rsid w:val="00D617B1"/>
    <w:rsid w:val="00D67C66"/>
    <w:rsid w:val="00D752CE"/>
    <w:rsid w:val="00D77F5A"/>
    <w:rsid w:val="00DB5337"/>
    <w:rsid w:val="00DE4585"/>
    <w:rsid w:val="00DF5603"/>
    <w:rsid w:val="00DF74BD"/>
    <w:rsid w:val="00E0042E"/>
    <w:rsid w:val="00E14525"/>
    <w:rsid w:val="00E30B8D"/>
    <w:rsid w:val="00E40C50"/>
    <w:rsid w:val="00E542B2"/>
    <w:rsid w:val="00E60766"/>
    <w:rsid w:val="00E74D89"/>
    <w:rsid w:val="00E90B65"/>
    <w:rsid w:val="00E94A67"/>
    <w:rsid w:val="00EA09F2"/>
    <w:rsid w:val="00EC3176"/>
    <w:rsid w:val="00ED0D92"/>
    <w:rsid w:val="00F04096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  <w:rsid w:val="1FFB39E0"/>
    <w:rsid w:val="27FBC7AB"/>
    <w:rsid w:val="2DFFD490"/>
    <w:rsid w:val="354C1C63"/>
    <w:rsid w:val="3B5B0C25"/>
    <w:rsid w:val="3CFBF1F2"/>
    <w:rsid w:val="3FF9C395"/>
    <w:rsid w:val="3FFE4BEA"/>
    <w:rsid w:val="3FFF355D"/>
    <w:rsid w:val="415F6FC7"/>
    <w:rsid w:val="50274724"/>
    <w:rsid w:val="55CC4FB3"/>
    <w:rsid w:val="57BF6F73"/>
    <w:rsid w:val="5F7FBF29"/>
    <w:rsid w:val="67CB28DB"/>
    <w:rsid w:val="6FEF39A0"/>
    <w:rsid w:val="72ACB0A0"/>
    <w:rsid w:val="78FD5AA0"/>
    <w:rsid w:val="795B219C"/>
    <w:rsid w:val="7A994DE9"/>
    <w:rsid w:val="7FBB92A0"/>
    <w:rsid w:val="97F99088"/>
    <w:rsid w:val="A7C6D1DF"/>
    <w:rsid w:val="BFF5436B"/>
    <w:rsid w:val="CFEA3DAD"/>
    <w:rsid w:val="D5792906"/>
    <w:rsid w:val="DBF3224B"/>
    <w:rsid w:val="EBDFECA7"/>
    <w:rsid w:val="EFBF4CA6"/>
    <w:rsid w:val="F1E62C3E"/>
    <w:rsid w:val="F5EF48CC"/>
    <w:rsid w:val="FB7BA0B1"/>
    <w:rsid w:val="FDEC4C7E"/>
    <w:rsid w:val="FDEF696D"/>
    <w:rsid w:val="FF3A615A"/>
    <w:rsid w:val="FF5EC1EB"/>
    <w:rsid w:val="FF7E4E9D"/>
    <w:rsid w:val="FF7FBF89"/>
    <w:rsid w:val="FFDE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1011</Words>
  <Characters>1183</Characters>
  <Lines>9</Lines>
  <Paragraphs>2</Paragraphs>
  <TotalTime>179</TotalTime>
  <ScaleCrop>false</ScaleCrop>
  <LinksUpToDate>false</LinksUpToDate>
  <CharactersWithSpaces>1604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2021-10-27T08:44:00Z</dcterms:created>
  <dc:creator>k-s-y</dc:creator>
  <cp:lastModifiedBy>null</cp:lastModifiedBy>
  <cp:lastPrinted>2022-04-06T02:17:07Z</cp:lastPrinted>
  <dcterms:modified xsi:type="dcterms:W3CDTF">2022-04-06T06:07:02Z</dcterms:modified>
  <dc:title>外交部2022年度考试录用公务员心理素质测评、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