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22FE" w:rsidRDefault="00925DBE">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贵州省气象局</w:t>
      </w:r>
      <w:r>
        <w:rPr>
          <w:rFonts w:ascii="方正小标宋简体" w:eastAsia="方正小标宋简体" w:hAnsiTheme="minorEastAsia" w:hint="eastAsia"/>
          <w:bCs/>
          <w:color w:val="000000" w:themeColor="text1"/>
          <w:spacing w:val="-4"/>
          <w:sz w:val="36"/>
          <w:szCs w:val="36"/>
        </w:rPr>
        <w:t>202</w:t>
      </w:r>
      <w:r>
        <w:rPr>
          <w:rFonts w:ascii="方正小标宋简体" w:eastAsia="方正小标宋简体" w:hAnsiTheme="minorEastAsia"/>
          <w:bCs/>
          <w:color w:val="000000" w:themeColor="text1"/>
          <w:spacing w:val="-4"/>
          <w:sz w:val="36"/>
          <w:szCs w:val="36"/>
        </w:rPr>
        <w:t>2</w:t>
      </w:r>
      <w:r>
        <w:rPr>
          <w:rFonts w:ascii="方正小标宋简体" w:eastAsia="方正小标宋简体" w:hAnsiTheme="minorEastAsia"/>
          <w:bCs/>
          <w:spacing w:val="-4"/>
          <w:sz w:val="36"/>
          <w:szCs w:val="36"/>
        </w:rPr>
        <w:t>年度</w:t>
      </w:r>
      <w:r>
        <w:rPr>
          <w:rFonts w:ascii="方正小标宋简体" w:eastAsia="方正小标宋简体" w:hAnsiTheme="minorEastAsia" w:hint="eastAsia"/>
          <w:bCs/>
          <w:color w:val="000000" w:themeColor="text1"/>
          <w:sz w:val="36"/>
          <w:szCs w:val="36"/>
          <w:shd w:val="clear" w:color="auto" w:fill="FFFFFF"/>
        </w:rPr>
        <w:t>考试录用参照公务员法管理事业</w:t>
      </w:r>
    </w:p>
    <w:p w:rsidR="009522FE" w:rsidRDefault="00925DBE">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z w:val="36"/>
          <w:szCs w:val="36"/>
          <w:shd w:val="clear" w:color="auto" w:fill="FFFFFF"/>
        </w:rPr>
        <w:t>单位机关工作人员面试公告</w:t>
      </w:r>
    </w:p>
    <w:p w:rsidR="009522FE" w:rsidRDefault="009522FE">
      <w:pPr>
        <w:shd w:val="solid" w:color="FFFFFF" w:fill="auto"/>
        <w:autoSpaceDN w:val="0"/>
        <w:spacing w:line="500" w:lineRule="exact"/>
        <w:ind w:firstLine="640"/>
        <w:jc w:val="left"/>
        <w:rPr>
          <w:rFonts w:eastAsia="仿宋_GB2312"/>
          <w:sz w:val="32"/>
          <w:szCs w:val="32"/>
          <w:shd w:val="clear" w:color="auto" w:fill="FFFFFF"/>
        </w:rPr>
      </w:pPr>
    </w:p>
    <w:p w:rsidR="009522FE" w:rsidRDefault="00925DBE">
      <w:pPr>
        <w:shd w:val="solid" w:color="FFFFFF" w:fill="auto"/>
        <w:autoSpaceDN w:val="0"/>
        <w:spacing w:line="500" w:lineRule="exact"/>
        <w:ind w:firstLine="641"/>
        <w:jc w:val="left"/>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贵州省气象局</w:t>
      </w:r>
      <w:r>
        <w:rPr>
          <w:rFonts w:eastAsia="仿宋_GB2312" w:hint="eastAsia"/>
          <w:sz w:val="32"/>
          <w:szCs w:val="32"/>
          <w:shd w:val="clear" w:color="auto" w:fill="FFFFFF"/>
        </w:rPr>
        <w:t>202</w:t>
      </w:r>
      <w:r>
        <w:rPr>
          <w:rFonts w:eastAsia="仿宋_GB2312"/>
          <w:sz w:val="32"/>
          <w:szCs w:val="32"/>
          <w:shd w:val="clear" w:color="auto" w:fill="FFFFFF"/>
        </w:rPr>
        <w:t>2</w:t>
      </w:r>
      <w:r>
        <w:rPr>
          <w:rFonts w:eastAsia="仿宋_GB2312"/>
          <w:sz w:val="32"/>
          <w:szCs w:val="32"/>
          <w:shd w:val="clear" w:color="auto" w:fill="FFFFFF"/>
        </w:rPr>
        <w:t>年</w:t>
      </w:r>
      <w:r>
        <w:rPr>
          <w:rFonts w:eastAsia="仿宋_GB2312" w:hint="eastAsia"/>
          <w:sz w:val="32"/>
          <w:szCs w:val="32"/>
          <w:shd w:val="clear" w:color="auto" w:fill="FFFFFF"/>
        </w:rPr>
        <w:t>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9522FE" w:rsidRDefault="00925DBE">
      <w:pPr>
        <w:pStyle w:val="ab"/>
        <w:numPr>
          <w:ilvl w:val="0"/>
          <w:numId w:val="1"/>
        </w:numPr>
        <w:shd w:val="solid" w:color="FFFFFF" w:fill="auto"/>
        <w:autoSpaceDN w:val="0"/>
        <w:spacing w:line="500" w:lineRule="exact"/>
        <w:ind w:firstLineChars="0"/>
        <w:jc w:val="left"/>
        <w:rPr>
          <w:rFonts w:eastAsia="黑体"/>
          <w:sz w:val="32"/>
          <w:szCs w:val="32"/>
          <w:shd w:val="clear" w:color="auto" w:fill="FFFFFF"/>
        </w:rPr>
      </w:pPr>
      <w:r>
        <w:rPr>
          <w:rFonts w:eastAsia="黑体"/>
          <w:sz w:val="32"/>
          <w:szCs w:val="32"/>
          <w:shd w:val="clear" w:color="auto" w:fill="FFFFFF"/>
        </w:rPr>
        <w:t>面试人员名单</w:t>
      </w:r>
    </w:p>
    <w:p w:rsidR="009522FE" w:rsidRDefault="00925DBE">
      <w:pPr>
        <w:shd w:val="solid" w:color="FFFFFF" w:fill="auto"/>
        <w:autoSpaceDN w:val="0"/>
        <w:spacing w:line="500" w:lineRule="exact"/>
        <w:ind w:left="643"/>
        <w:jc w:val="left"/>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w:t>
      </w:r>
    </w:p>
    <w:p w:rsidR="009522FE" w:rsidRDefault="00925DBE">
      <w:pPr>
        <w:shd w:val="solid" w:color="FFFFFF" w:fill="auto"/>
        <w:autoSpaceDN w:val="0"/>
        <w:spacing w:line="500" w:lineRule="exact"/>
        <w:ind w:firstLine="643"/>
        <w:jc w:val="left"/>
        <w:rPr>
          <w:rFonts w:eastAsia="黑体"/>
          <w:sz w:val="32"/>
          <w:szCs w:val="32"/>
          <w:shd w:val="clear" w:color="auto" w:fill="FFFFFF"/>
        </w:rPr>
      </w:pPr>
      <w:r>
        <w:rPr>
          <w:rFonts w:eastAsia="黑体" w:hint="eastAsia"/>
          <w:sz w:val="32"/>
          <w:szCs w:val="32"/>
          <w:shd w:val="clear" w:color="auto" w:fill="FFFFFF"/>
        </w:rPr>
        <w:t>二、面试确认</w:t>
      </w:r>
    </w:p>
    <w:p w:rsidR="009522FE" w:rsidRDefault="00925DBE">
      <w:pPr>
        <w:shd w:val="solid" w:color="FFFFFF" w:fill="auto"/>
        <w:autoSpaceDN w:val="0"/>
        <w:spacing w:line="500" w:lineRule="exact"/>
        <w:ind w:firstLine="640"/>
        <w:jc w:val="left"/>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2022</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hint="eastAsia"/>
          <w:sz w:val="32"/>
          <w:szCs w:val="32"/>
          <w:shd w:val="clear" w:color="auto" w:fill="FFFFFF"/>
        </w:rPr>
        <w:t>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9522FE" w:rsidRDefault="00925DBE">
      <w:pPr>
        <w:shd w:val="solid" w:color="FFFFFF" w:fill="auto"/>
        <w:autoSpaceDN w:val="0"/>
        <w:spacing w:line="500" w:lineRule="exact"/>
        <w:ind w:firstLine="640"/>
        <w:jc w:val="left"/>
        <w:rPr>
          <w:sz w:val="32"/>
          <w:szCs w:val="32"/>
          <w:shd w:val="clear" w:color="auto" w:fill="FFFFFF"/>
        </w:rPr>
      </w:pPr>
      <w:hyperlink r:id="rId8" w:history="1">
        <w:r>
          <w:rPr>
            <w:rStyle w:val="a9"/>
            <w:color w:val="auto"/>
            <w:sz w:val="32"/>
            <w:szCs w:val="32"/>
            <w:u w:val="none"/>
            <w:shd w:val="clear" w:color="auto" w:fill="FFFFFF"/>
          </w:rPr>
          <w:t>1</w:t>
        </w:r>
        <w:r>
          <w:rPr>
            <w:rStyle w:val="a9"/>
            <w:rFonts w:hint="eastAsia"/>
            <w:color w:val="auto"/>
            <w:sz w:val="32"/>
            <w:szCs w:val="32"/>
            <w:u w:val="none"/>
            <w:shd w:val="clear" w:color="auto" w:fill="FFFFFF"/>
          </w:rPr>
          <w:t>．</w:t>
        </w:r>
        <w:r>
          <w:rPr>
            <w:rStyle w:val="a9"/>
            <w:rFonts w:eastAsia="仿宋_GB2312"/>
            <w:color w:val="auto"/>
            <w:sz w:val="32"/>
            <w:szCs w:val="32"/>
            <w:u w:val="none"/>
            <w:shd w:val="clear" w:color="auto" w:fill="FFFFFF"/>
          </w:rPr>
          <w:t>发送电子邮件至</w:t>
        </w:r>
        <w:r>
          <w:rPr>
            <w:rStyle w:val="a9"/>
            <w:rFonts w:eastAsia="仿宋_GB2312"/>
            <w:color w:val="auto"/>
            <w:sz w:val="32"/>
            <w:szCs w:val="32"/>
            <w:u w:val="none"/>
            <w:shd w:val="clear" w:color="auto" w:fill="FFFFFF"/>
          </w:rPr>
          <w:t>gzqxrsc</w:t>
        </w:r>
        <w:r>
          <w:rPr>
            <w:rStyle w:val="a9"/>
            <w:rFonts w:eastAsia="仿宋_GB2312" w:hint="eastAsia"/>
            <w:color w:val="auto"/>
            <w:sz w:val="32"/>
            <w:szCs w:val="32"/>
            <w:u w:val="none"/>
            <w:shd w:val="clear" w:color="auto" w:fill="FFFFFF"/>
          </w:rPr>
          <w:t>@163.com</w:t>
        </w:r>
      </w:hyperlink>
      <w:r>
        <w:rPr>
          <w:rFonts w:eastAsia="仿宋_GB2312" w:hint="eastAsia"/>
          <w:sz w:val="32"/>
          <w:szCs w:val="32"/>
          <w:shd w:val="clear" w:color="auto" w:fill="FFFFFF"/>
        </w:rPr>
        <w:t>，并同时传真到</w:t>
      </w:r>
      <w:r>
        <w:rPr>
          <w:rFonts w:hint="eastAsia"/>
          <w:color w:val="000000"/>
          <w:sz w:val="32"/>
          <w:shd w:val="clear" w:color="auto" w:fill="FFFFFF"/>
        </w:rPr>
        <w:t>0851</w:t>
      </w:r>
      <w:r>
        <w:rPr>
          <w:sz w:val="32"/>
          <w:szCs w:val="32"/>
          <w:shd w:val="clear" w:color="auto" w:fill="FFFFFF"/>
        </w:rPr>
        <w:t>-</w:t>
      </w:r>
      <w:r>
        <w:rPr>
          <w:rFonts w:hint="eastAsia"/>
          <w:sz w:val="32"/>
          <w:szCs w:val="32"/>
          <w:shd w:val="clear" w:color="auto" w:fill="FFFFFF"/>
        </w:rPr>
        <w:t>85202371</w:t>
      </w:r>
      <w:r>
        <w:rPr>
          <w:rFonts w:eastAsia="仿宋_GB2312" w:hint="eastAsia"/>
          <w:sz w:val="32"/>
          <w:szCs w:val="32"/>
          <w:shd w:val="clear" w:color="auto" w:fill="FFFFFF"/>
        </w:rPr>
        <w:t>。</w:t>
      </w:r>
    </w:p>
    <w:p w:rsidR="009522FE" w:rsidRDefault="00925DBE">
      <w:pPr>
        <w:shd w:val="solid" w:color="FFFFFF" w:fill="auto"/>
        <w:autoSpaceDN w:val="0"/>
        <w:spacing w:line="500" w:lineRule="exact"/>
        <w:ind w:firstLine="640"/>
        <w:jc w:val="left"/>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w:t>
      </w:r>
      <w:r>
        <w:rPr>
          <w:rFonts w:eastAsia="仿宋_GB2312" w:hint="eastAsia"/>
          <w:sz w:val="32"/>
          <w:szCs w:val="32"/>
          <w:shd w:val="clear" w:color="auto" w:fill="FFFFFF"/>
        </w:rPr>
        <w:t>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3</w:t>
      </w:r>
      <w:r>
        <w:rPr>
          <w:rFonts w:eastAsia="仿宋_GB2312" w:hint="eastAsia"/>
          <w:sz w:val="32"/>
          <w:shd w:val="clear" w:color="auto" w:fill="FFFFFF"/>
        </w:rPr>
        <w:t>。</w:t>
      </w:r>
    </w:p>
    <w:p w:rsidR="009522FE" w:rsidRDefault="00925DBE">
      <w:pPr>
        <w:shd w:val="solid" w:color="FFFFFF" w:fill="auto"/>
        <w:autoSpaceDN w:val="0"/>
        <w:spacing w:line="500" w:lineRule="exact"/>
        <w:ind w:firstLine="640"/>
        <w:jc w:val="left"/>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9522FE" w:rsidRDefault="00925DBE">
      <w:pPr>
        <w:shd w:val="solid" w:color="FFFFFF" w:fill="auto"/>
        <w:autoSpaceDN w:val="0"/>
        <w:spacing w:line="500" w:lineRule="exact"/>
        <w:ind w:firstLine="640"/>
        <w:jc w:val="left"/>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9522FE" w:rsidRDefault="00925DBE">
      <w:pPr>
        <w:shd w:val="solid" w:color="FFFFFF" w:fill="auto"/>
        <w:autoSpaceDN w:val="0"/>
        <w:spacing w:line="500" w:lineRule="exact"/>
        <w:ind w:firstLine="640"/>
        <w:jc w:val="left"/>
        <w:rPr>
          <w:rFonts w:eastAsia="黑体"/>
          <w:sz w:val="32"/>
          <w:shd w:val="clear" w:color="auto" w:fill="FFFFFF"/>
        </w:rPr>
      </w:pPr>
      <w:r>
        <w:rPr>
          <w:rFonts w:eastAsia="黑体" w:hint="eastAsia"/>
          <w:sz w:val="32"/>
          <w:shd w:val="clear" w:color="auto" w:fill="FFFFFF"/>
        </w:rPr>
        <w:t>三、放弃面试的处理</w:t>
      </w:r>
    </w:p>
    <w:p w:rsidR="009522FE" w:rsidRDefault="00925DBE">
      <w:pPr>
        <w:shd w:val="solid" w:color="FFFFFF" w:fill="auto"/>
        <w:autoSpaceDN w:val="0"/>
        <w:spacing w:line="500" w:lineRule="exact"/>
        <w:ind w:firstLine="643"/>
        <w:jc w:val="left"/>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w:t>
      </w:r>
      <w:r>
        <w:rPr>
          <w:rFonts w:eastAsia="仿宋_GB2312"/>
          <w:sz w:val="32"/>
          <w:shd w:val="clear" w:color="auto" w:fill="FFFFFF"/>
        </w:rPr>
        <w:t>2</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w:t>
      </w:r>
      <w:r>
        <w:rPr>
          <w:rFonts w:eastAsia="仿宋_GB2312" w:hint="eastAsia"/>
          <w:sz w:val="32"/>
          <w:shd w:val="clear" w:color="auto" w:fill="FFFFFF"/>
        </w:rPr>
        <w:t>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hint="eastAsia"/>
          <w:sz w:val="32"/>
          <w:szCs w:val="32"/>
          <w:shd w:val="clear" w:color="auto" w:fill="FFFFFF"/>
        </w:rPr>
        <w:t>0851</w:t>
      </w:r>
      <w:r>
        <w:rPr>
          <w:rFonts w:ascii="仿宋_GB2312" w:eastAsia="仿宋_GB2312" w:hint="eastAsia"/>
          <w:sz w:val="32"/>
          <w:szCs w:val="32"/>
          <w:shd w:val="clear" w:color="auto" w:fill="FFFFFF"/>
        </w:rPr>
        <w:t>－</w:t>
      </w:r>
      <w:r>
        <w:rPr>
          <w:rFonts w:eastAsia="仿宋_GB2312" w:hint="eastAsia"/>
          <w:sz w:val="32"/>
          <w:szCs w:val="32"/>
          <w:shd w:val="clear" w:color="auto" w:fill="FFFFFF"/>
        </w:rPr>
        <w:t>85202371</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sz w:val="32"/>
          <w:szCs w:val="32"/>
          <w:shd w:val="clear" w:color="auto" w:fill="FFFFFF"/>
        </w:rPr>
        <w:t>gzqxrsc</w:t>
      </w:r>
      <w:r>
        <w:rPr>
          <w:rFonts w:ascii="仿宋_GB2312" w:eastAsia="仿宋_GB2312" w:hint="eastAsia"/>
          <w:sz w:val="32"/>
          <w:shd w:val="clear" w:color="auto" w:fill="FFFFFF"/>
        </w:rPr>
        <w:t>@163.com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9522FE" w:rsidRDefault="00925DBE">
      <w:pPr>
        <w:shd w:val="solid" w:color="FFFFFF" w:fill="auto"/>
        <w:autoSpaceDN w:val="0"/>
        <w:spacing w:line="500" w:lineRule="exact"/>
        <w:ind w:firstLine="640"/>
        <w:jc w:val="left"/>
        <w:rPr>
          <w:rFonts w:eastAsia="黑体"/>
          <w:sz w:val="18"/>
          <w:shd w:val="clear" w:color="auto" w:fill="FFFFFF"/>
        </w:rPr>
      </w:pPr>
      <w:r>
        <w:rPr>
          <w:rFonts w:eastAsia="黑体" w:hint="eastAsia"/>
          <w:sz w:val="32"/>
          <w:shd w:val="clear" w:color="auto" w:fill="FFFFFF"/>
        </w:rPr>
        <w:t>四、资格复审寄送材料</w:t>
      </w:r>
    </w:p>
    <w:p w:rsidR="009522FE" w:rsidRDefault="00925DBE">
      <w:pPr>
        <w:spacing w:line="500" w:lineRule="exact"/>
        <w:ind w:firstLineChars="200" w:firstLine="640"/>
        <w:jc w:val="left"/>
        <w:rPr>
          <w:rFonts w:eastAsia="仿宋_GB2312"/>
          <w:sz w:val="32"/>
          <w:szCs w:val="32"/>
        </w:rPr>
      </w:pPr>
      <w:r>
        <w:rPr>
          <w:rFonts w:eastAsia="仿宋_GB2312"/>
          <w:sz w:val="32"/>
          <w:szCs w:val="32"/>
        </w:rPr>
        <w:t>请考生于</w:t>
      </w:r>
      <w:r>
        <w:rPr>
          <w:rFonts w:eastAsia="仿宋_GB2312" w:hint="eastAsia"/>
          <w:sz w:val="32"/>
          <w:szCs w:val="32"/>
        </w:rPr>
        <w:t>202</w:t>
      </w:r>
      <w:r>
        <w:rPr>
          <w:rFonts w:eastAsia="仿宋_GB2312"/>
          <w:sz w:val="32"/>
          <w:szCs w:val="32"/>
        </w:rPr>
        <w:t>2</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1</w:t>
      </w:r>
      <w:r>
        <w:rPr>
          <w:rFonts w:eastAsia="仿宋_GB2312" w:hint="eastAsia"/>
          <w:sz w:val="32"/>
          <w:szCs w:val="32"/>
        </w:rPr>
        <w:t>7</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贵州省贵阳市南明</w:t>
      </w:r>
      <w:r>
        <w:rPr>
          <w:rFonts w:eastAsia="仿宋_GB2312" w:hint="eastAsia"/>
          <w:sz w:val="32"/>
          <w:szCs w:val="32"/>
          <w:shd w:val="clear" w:color="auto" w:fill="FFFFFF"/>
        </w:rPr>
        <w:lastRenderedPageBreak/>
        <w:t>区新华路翠微巷</w:t>
      </w:r>
      <w:r>
        <w:rPr>
          <w:rFonts w:eastAsia="仿宋_GB2312" w:hint="eastAsia"/>
          <w:sz w:val="32"/>
          <w:szCs w:val="32"/>
          <w:shd w:val="clear" w:color="auto" w:fill="FFFFFF"/>
        </w:rPr>
        <w:t>9</w:t>
      </w:r>
      <w:r>
        <w:rPr>
          <w:rFonts w:eastAsia="仿宋_GB2312" w:hint="eastAsia"/>
          <w:sz w:val="32"/>
          <w:szCs w:val="32"/>
          <w:shd w:val="clear" w:color="auto" w:fill="FFFFFF"/>
        </w:rPr>
        <w:t>号贵州省气象局人事处，崔庭（收），邮编：</w:t>
      </w:r>
      <w:r>
        <w:rPr>
          <w:rFonts w:eastAsia="仿宋_GB2312" w:hint="eastAsia"/>
          <w:sz w:val="32"/>
          <w:szCs w:val="32"/>
          <w:shd w:val="clear" w:color="auto" w:fill="FFFFFF"/>
        </w:rPr>
        <w:t>550002</w:t>
      </w:r>
      <w:r>
        <w:rPr>
          <w:rFonts w:eastAsia="仿宋_GB2312" w:hint="eastAsia"/>
          <w:sz w:val="32"/>
          <w:szCs w:val="32"/>
          <w:shd w:val="clear" w:color="auto" w:fill="FFFFFF"/>
        </w:rPr>
        <w:t>，电话：</w:t>
      </w:r>
      <w:r>
        <w:rPr>
          <w:rFonts w:eastAsia="仿宋_GB2312" w:hint="eastAsia"/>
          <w:sz w:val="32"/>
          <w:szCs w:val="32"/>
          <w:shd w:val="clear" w:color="auto" w:fill="FFFFFF"/>
        </w:rPr>
        <w:t>0851</w:t>
      </w:r>
      <w:r>
        <w:rPr>
          <w:rFonts w:ascii="仿宋_GB2312" w:eastAsia="仿宋_GB2312" w:hint="eastAsia"/>
          <w:sz w:val="32"/>
          <w:szCs w:val="32"/>
          <w:shd w:val="clear" w:color="auto" w:fill="FFFFFF"/>
        </w:rPr>
        <w:t>－</w:t>
      </w:r>
      <w:r>
        <w:rPr>
          <w:rFonts w:eastAsia="仿宋_GB2312" w:hint="eastAsia"/>
          <w:sz w:val="32"/>
          <w:szCs w:val="32"/>
          <w:shd w:val="clear" w:color="auto" w:fill="FFFFFF"/>
        </w:rPr>
        <w:t>85202371</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9522FE" w:rsidRDefault="00925DBE">
      <w:pPr>
        <w:spacing w:line="500" w:lineRule="exact"/>
        <w:ind w:firstLineChars="200" w:firstLine="640"/>
        <w:jc w:val="left"/>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9522FE" w:rsidRDefault="00925DBE">
      <w:pPr>
        <w:spacing w:line="500" w:lineRule="exact"/>
        <w:ind w:firstLineChars="200" w:firstLine="640"/>
        <w:jc w:val="left"/>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9522FE" w:rsidRDefault="00925DBE">
      <w:pPr>
        <w:spacing w:line="500" w:lineRule="exact"/>
        <w:ind w:firstLineChars="200" w:firstLine="640"/>
        <w:jc w:val="left"/>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9522FE" w:rsidRDefault="00925DBE">
      <w:pPr>
        <w:spacing w:line="500" w:lineRule="exact"/>
        <w:ind w:firstLineChars="200" w:firstLine="640"/>
        <w:jc w:val="left"/>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9522FE" w:rsidRDefault="00925DBE">
      <w:pPr>
        <w:spacing w:line="500" w:lineRule="exact"/>
        <w:ind w:firstLineChars="200" w:firstLine="640"/>
        <w:jc w:val="left"/>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9522FE" w:rsidRDefault="00925DBE">
      <w:pPr>
        <w:spacing w:line="500" w:lineRule="exact"/>
        <w:ind w:firstLineChars="200" w:firstLine="640"/>
        <w:jc w:val="left"/>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9522FE" w:rsidRDefault="00925DBE">
      <w:pPr>
        <w:spacing w:line="500" w:lineRule="exact"/>
        <w:ind w:firstLineChars="200" w:firstLine="643"/>
        <w:jc w:val="left"/>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5</w:t>
      </w:r>
      <w:r>
        <w:rPr>
          <w:rFonts w:eastAsia="仿宋_GB2312" w:hint="eastAsia"/>
          <w:sz w:val="32"/>
          <w:szCs w:val="32"/>
        </w:rPr>
        <w:t>）复印件。</w:t>
      </w:r>
    </w:p>
    <w:p w:rsidR="009522FE" w:rsidRDefault="00925DBE">
      <w:pPr>
        <w:spacing w:line="500" w:lineRule="exact"/>
        <w:ind w:firstLineChars="200" w:firstLine="643"/>
        <w:jc w:val="left"/>
        <w:rPr>
          <w:rFonts w:eastAsia="仿宋_GB2312"/>
          <w:sz w:val="32"/>
          <w:szCs w:val="32"/>
        </w:rPr>
      </w:pPr>
      <w:r>
        <w:rPr>
          <w:rFonts w:eastAsia="仿宋_GB2312" w:hint="eastAsia"/>
          <w:b/>
          <w:sz w:val="32"/>
          <w:szCs w:val="32"/>
        </w:rPr>
        <w:t>社会在职人员</w:t>
      </w:r>
      <w:r w:rsidRPr="00925DBE">
        <w:rPr>
          <w:rFonts w:eastAsia="仿宋_GB2312" w:hint="eastAsia"/>
          <w:sz w:val="32"/>
          <w:szCs w:val="32"/>
        </w:rPr>
        <w:t>在考察前，</w:t>
      </w:r>
      <w:r>
        <w:rPr>
          <w:rFonts w:eastAsia="仿宋_GB2312" w:hint="eastAsia"/>
          <w:sz w:val="32"/>
          <w:szCs w:val="32"/>
        </w:rPr>
        <w:t>提供《报名推荐表（适用于社会在职人员）》（详见附件</w:t>
      </w:r>
      <w:r>
        <w:rPr>
          <w:rFonts w:eastAsia="仿宋_GB2312" w:hint="eastAsia"/>
          <w:sz w:val="32"/>
          <w:szCs w:val="32"/>
        </w:rPr>
        <w:t>6</w:t>
      </w:r>
      <w:r>
        <w:rPr>
          <w:rFonts w:eastAsia="仿宋_GB2312" w:hint="eastAsia"/>
          <w:sz w:val="32"/>
          <w:szCs w:val="32"/>
        </w:rPr>
        <w:t>）复印件。现所在工作单位与报名时填写单位发生变化的</w:t>
      </w:r>
      <w:r>
        <w:rPr>
          <w:rFonts w:eastAsia="仿宋_GB2312" w:hint="eastAsia"/>
          <w:sz w:val="32"/>
          <w:szCs w:val="32"/>
        </w:rPr>
        <w:t>，需提供报名时所填写单位出具的离职相关材料复印件。</w:t>
      </w:r>
    </w:p>
    <w:p w:rsidR="009522FE" w:rsidRDefault="00925DBE">
      <w:pPr>
        <w:spacing w:line="500" w:lineRule="exact"/>
        <w:ind w:firstLineChars="200" w:firstLine="643"/>
        <w:jc w:val="left"/>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w:t>
      </w:r>
      <w:r>
        <w:rPr>
          <w:rFonts w:eastAsia="仿宋_GB2312" w:hint="eastAsia"/>
          <w:sz w:val="32"/>
          <w:szCs w:val="32"/>
        </w:rPr>
        <w:lastRenderedPageBreak/>
        <w:t>合同复印件及社保管理机构出具的社保缴纳材料。</w:t>
      </w:r>
    </w:p>
    <w:p w:rsidR="009522FE" w:rsidRDefault="00925DBE">
      <w:pPr>
        <w:spacing w:line="500" w:lineRule="exact"/>
        <w:ind w:firstLineChars="200" w:firstLine="643"/>
        <w:jc w:val="left"/>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9522FE" w:rsidRDefault="00925DBE">
      <w:pPr>
        <w:spacing w:line="500" w:lineRule="exact"/>
        <w:ind w:firstLineChars="200" w:firstLine="643"/>
        <w:jc w:val="left"/>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w:t>
      </w:r>
      <w:r>
        <w:rPr>
          <w:rFonts w:eastAsia="仿宋_GB2312" w:hint="eastAsia"/>
          <w:sz w:val="32"/>
          <w:szCs w:val="32"/>
        </w:rPr>
        <w:t>”工作协调管理办公室出具的高校毕业生“三支一扶”服务证书复印件；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9522FE" w:rsidRDefault="00925DBE">
      <w:pPr>
        <w:spacing w:line="500" w:lineRule="exact"/>
        <w:ind w:firstLineChars="200" w:firstLine="640"/>
        <w:jc w:val="left"/>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9522FE" w:rsidRDefault="00925DBE">
      <w:pPr>
        <w:spacing w:line="500" w:lineRule="exact"/>
        <w:ind w:firstLineChars="200" w:firstLine="640"/>
        <w:jc w:val="left"/>
        <w:rPr>
          <w:rFonts w:ascii="黑体" w:eastAsia="黑体" w:hAnsi="黑体"/>
          <w:sz w:val="32"/>
          <w:szCs w:val="32"/>
        </w:rPr>
      </w:pPr>
      <w:r>
        <w:rPr>
          <w:rFonts w:ascii="黑体" w:eastAsia="黑体" w:hAnsi="黑体" w:hint="eastAsia"/>
          <w:sz w:val="32"/>
          <w:szCs w:val="32"/>
        </w:rPr>
        <w:t>五、现场资格复审</w:t>
      </w:r>
    </w:p>
    <w:p w:rsidR="009522FE" w:rsidRDefault="00925DBE">
      <w:pPr>
        <w:spacing w:line="500" w:lineRule="exact"/>
        <w:ind w:firstLineChars="200" w:firstLine="640"/>
        <w:jc w:val="left"/>
        <w:rPr>
          <w:rFonts w:ascii="黑体" w:eastAsia="黑体" w:hAnsi="黑体"/>
          <w:sz w:val="32"/>
          <w:szCs w:val="32"/>
        </w:rPr>
      </w:pPr>
      <w:r>
        <w:rPr>
          <w:rFonts w:eastAsia="仿宋_GB2312" w:hint="eastAsia"/>
          <w:sz w:val="32"/>
          <w:szCs w:val="32"/>
        </w:rPr>
        <w:t>请考生于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27</w:t>
      </w:r>
      <w:r>
        <w:rPr>
          <w:rFonts w:eastAsia="仿宋_GB2312"/>
          <w:sz w:val="32"/>
          <w:szCs w:val="32"/>
        </w:rPr>
        <w:t>日</w:t>
      </w:r>
      <w:r>
        <w:rPr>
          <w:rFonts w:eastAsia="仿宋_GB2312" w:hint="eastAsia"/>
          <w:sz w:val="32"/>
          <w:szCs w:val="32"/>
        </w:rPr>
        <w:t>携带上述材料原件，到指定地点进行现场资格复审。现场资格复审的地点为：</w:t>
      </w:r>
      <w:r>
        <w:rPr>
          <w:rFonts w:eastAsia="仿宋_GB2312" w:hint="eastAsia"/>
          <w:sz w:val="32"/>
          <w:szCs w:val="32"/>
          <w:shd w:val="clear" w:color="auto" w:fill="FFFFFF"/>
        </w:rPr>
        <w:t>贵州省气象局（贵州省贵阳市南明区新华路翠微巷</w:t>
      </w:r>
      <w:r>
        <w:rPr>
          <w:rFonts w:eastAsia="仿宋_GB2312" w:hint="eastAsia"/>
          <w:sz w:val="32"/>
          <w:szCs w:val="32"/>
          <w:shd w:val="clear" w:color="auto" w:fill="FFFFFF"/>
        </w:rPr>
        <w:t>9</w:t>
      </w:r>
      <w:r>
        <w:rPr>
          <w:rFonts w:eastAsia="仿宋_GB2312" w:hint="eastAsia"/>
          <w:sz w:val="32"/>
          <w:szCs w:val="32"/>
          <w:shd w:val="clear" w:color="auto" w:fill="FFFFFF"/>
        </w:rPr>
        <w:t>号）。现场资格复审的时间为：</w:t>
      </w:r>
      <w:r>
        <w:rPr>
          <w:rFonts w:eastAsia="仿宋_GB2312"/>
          <w:sz w:val="32"/>
          <w:szCs w:val="32"/>
        </w:rPr>
        <w:t>20</w:t>
      </w:r>
      <w:r>
        <w:rPr>
          <w:rFonts w:eastAsia="仿宋_GB2312"/>
          <w:sz w:val="32"/>
          <w:szCs w:val="32"/>
        </w:rPr>
        <w:t>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27</w:t>
      </w:r>
      <w:r>
        <w:rPr>
          <w:rFonts w:eastAsia="仿宋_GB2312"/>
          <w:sz w:val="32"/>
          <w:szCs w:val="32"/>
        </w:rPr>
        <w:t>日</w:t>
      </w:r>
      <w:r>
        <w:rPr>
          <w:rFonts w:eastAsia="仿宋_GB2312" w:hint="eastAsia"/>
          <w:sz w:val="32"/>
          <w:szCs w:val="32"/>
        </w:rPr>
        <w:t>（周</w:t>
      </w:r>
      <w:r>
        <w:rPr>
          <w:rFonts w:eastAsia="仿宋_GB2312" w:hint="eastAsia"/>
          <w:sz w:val="32"/>
          <w:szCs w:val="32"/>
          <w:shd w:val="clear" w:color="auto" w:fill="FFFFFF"/>
        </w:rPr>
        <w:t>日</w:t>
      </w:r>
      <w:r>
        <w:rPr>
          <w:rFonts w:eastAsia="仿宋_GB2312" w:hint="eastAsia"/>
          <w:sz w:val="32"/>
          <w:szCs w:val="32"/>
        </w:rPr>
        <w:t>）</w:t>
      </w:r>
      <w:r>
        <w:rPr>
          <w:rFonts w:eastAsia="仿宋_GB2312" w:hint="eastAsia"/>
          <w:sz w:val="32"/>
          <w:szCs w:val="32"/>
          <w:shd w:val="clear" w:color="auto" w:fill="FFFFFF"/>
        </w:rPr>
        <w:t>下午</w:t>
      </w:r>
      <w:r>
        <w:rPr>
          <w:rFonts w:eastAsia="仿宋_GB2312" w:hint="eastAsia"/>
          <w:sz w:val="32"/>
          <w:szCs w:val="32"/>
          <w:shd w:val="clear" w:color="auto" w:fill="FFFFFF"/>
        </w:rPr>
        <w:t>14</w:t>
      </w:r>
      <w:r>
        <w:rPr>
          <w:rFonts w:eastAsia="仿宋_GB2312" w:hint="eastAsia"/>
          <w:sz w:val="32"/>
          <w:szCs w:val="32"/>
          <w:shd w:val="clear" w:color="auto" w:fill="FFFFFF"/>
        </w:rPr>
        <w:t>点—</w:t>
      </w:r>
      <w:r>
        <w:rPr>
          <w:rFonts w:eastAsia="仿宋_GB2312" w:hint="eastAsia"/>
          <w:sz w:val="32"/>
          <w:szCs w:val="32"/>
          <w:shd w:val="clear" w:color="auto" w:fill="FFFFFF"/>
        </w:rPr>
        <w:t>18</w:t>
      </w:r>
      <w:r>
        <w:rPr>
          <w:rFonts w:eastAsia="仿宋_GB2312" w:hint="eastAsia"/>
          <w:sz w:val="32"/>
          <w:szCs w:val="32"/>
          <w:shd w:val="clear" w:color="auto" w:fill="FFFFFF"/>
        </w:rPr>
        <w:t>点。</w:t>
      </w:r>
    </w:p>
    <w:p w:rsidR="009522FE" w:rsidRDefault="00925DBE">
      <w:pPr>
        <w:shd w:val="solid" w:color="FFFFFF" w:fill="auto"/>
        <w:autoSpaceDN w:val="0"/>
        <w:spacing w:line="500" w:lineRule="exact"/>
        <w:ind w:firstLine="643"/>
        <w:jc w:val="left"/>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9522FE" w:rsidRDefault="00925DBE">
      <w:pPr>
        <w:shd w:val="solid" w:color="FFFFFF" w:fill="auto"/>
        <w:autoSpaceDN w:val="0"/>
        <w:spacing w:line="500" w:lineRule="exact"/>
        <w:ind w:firstLine="640"/>
        <w:jc w:val="left"/>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9522FE" w:rsidRDefault="00925DBE">
      <w:pPr>
        <w:shd w:val="solid" w:color="FFFFFF" w:fill="auto"/>
        <w:autoSpaceDN w:val="0"/>
        <w:spacing w:line="500" w:lineRule="exact"/>
        <w:ind w:firstLine="640"/>
        <w:jc w:val="left"/>
        <w:rPr>
          <w:rFonts w:eastAsia="仿宋_GB2312"/>
          <w:sz w:val="32"/>
          <w:szCs w:val="32"/>
        </w:rPr>
      </w:pPr>
      <w:r>
        <w:rPr>
          <w:rFonts w:eastAsia="仿宋_GB2312"/>
          <w:sz w:val="32"/>
          <w:szCs w:val="32"/>
        </w:rPr>
        <w:t>面试于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sz w:val="32"/>
          <w:szCs w:val="32"/>
        </w:rPr>
        <w:t>28</w:t>
      </w:r>
      <w:r>
        <w:rPr>
          <w:rFonts w:eastAsia="仿宋_GB2312"/>
          <w:sz w:val="32"/>
          <w:szCs w:val="32"/>
        </w:rPr>
        <w:t>日进行。每位考生具体面试时间详见附件</w:t>
      </w:r>
      <w:r>
        <w:rPr>
          <w:rFonts w:eastAsia="仿宋_GB2312"/>
          <w:sz w:val="32"/>
          <w:szCs w:val="32"/>
        </w:rPr>
        <w:t>1</w:t>
      </w:r>
      <w:r>
        <w:rPr>
          <w:rFonts w:eastAsia="仿宋_GB2312"/>
          <w:sz w:val="32"/>
          <w:szCs w:val="32"/>
        </w:rPr>
        <w:t>。</w:t>
      </w:r>
    </w:p>
    <w:p w:rsidR="009522FE" w:rsidRDefault="00925DBE">
      <w:pPr>
        <w:shd w:val="solid" w:color="FFFFFF" w:fill="auto"/>
        <w:autoSpaceDN w:val="0"/>
        <w:spacing w:line="500" w:lineRule="exact"/>
        <w:ind w:firstLine="640"/>
        <w:jc w:val="left"/>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9522FE" w:rsidRDefault="00925DBE">
      <w:pPr>
        <w:shd w:val="solid" w:color="FFFFFF" w:fill="auto"/>
        <w:autoSpaceDN w:val="0"/>
        <w:spacing w:line="500" w:lineRule="exact"/>
        <w:ind w:firstLine="640"/>
        <w:jc w:val="left"/>
        <w:rPr>
          <w:rFonts w:ascii="楷体_GB2312" w:eastAsia="楷体_GB2312"/>
          <w:b/>
          <w:sz w:val="32"/>
          <w:szCs w:val="32"/>
          <w:shd w:val="clear" w:color="auto" w:fill="FFFFFF"/>
        </w:rPr>
      </w:pPr>
      <w:r>
        <w:rPr>
          <w:rFonts w:ascii="楷体_GB2312" w:eastAsia="楷体_GB2312" w:hint="eastAsia"/>
          <w:b/>
          <w:sz w:val="32"/>
          <w:szCs w:val="32"/>
          <w:shd w:val="clear" w:color="auto" w:fill="FFFFFF"/>
        </w:rPr>
        <w:lastRenderedPageBreak/>
        <w:t>（二）面试报到地点</w:t>
      </w:r>
    </w:p>
    <w:p w:rsidR="009522FE" w:rsidRDefault="00925DBE">
      <w:pPr>
        <w:shd w:val="solid" w:color="FFFFFF" w:fill="auto"/>
        <w:autoSpaceDN w:val="0"/>
        <w:spacing w:line="500" w:lineRule="exact"/>
        <w:ind w:firstLine="640"/>
        <w:jc w:val="left"/>
        <w:rPr>
          <w:rFonts w:eastAsia="仿宋_GB2312"/>
          <w:sz w:val="32"/>
          <w:szCs w:val="32"/>
          <w:shd w:val="clear" w:color="auto" w:fill="FFFFFF"/>
        </w:rPr>
      </w:pPr>
      <w:r>
        <w:rPr>
          <w:rFonts w:eastAsia="仿宋_GB2312" w:hint="eastAsia"/>
          <w:sz w:val="32"/>
          <w:szCs w:val="32"/>
          <w:shd w:val="clear" w:color="auto" w:fill="FFFFFF"/>
        </w:rPr>
        <w:t>贵州省气象局候考室</w:t>
      </w:r>
      <w:r>
        <w:rPr>
          <w:rFonts w:ascii="仿宋_GB2312" w:eastAsia="仿宋_GB2312" w:hAnsi="仿宋_GB2312" w:hint="eastAsia"/>
          <w:sz w:val="32"/>
          <w:szCs w:val="32"/>
          <w:shd w:val="clear" w:color="auto" w:fill="FFFFFF"/>
        </w:rPr>
        <w:t>。地址：贵</w:t>
      </w:r>
      <w:r>
        <w:rPr>
          <w:rFonts w:eastAsia="仿宋_GB2312" w:hint="eastAsia"/>
          <w:sz w:val="32"/>
          <w:szCs w:val="32"/>
          <w:shd w:val="clear" w:color="auto" w:fill="FFFFFF"/>
        </w:rPr>
        <w:t>州省贵阳市南明区新华路翠微巷</w:t>
      </w:r>
      <w:r>
        <w:rPr>
          <w:rFonts w:eastAsia="仿宋_GB2312" w:hint="eastAsia"/>
          <w:sz w:val="32"/>
          <w:szCs w:val="32"/>
          <w:shd w:val="clear" w:color="auto" w:fill="FFFFFF"/>
        </w:rPr>
        <w:t>9</w:t>
      </w:r>
      <w:r>
        <w:rPr>
          <w:rFonts w:eastAsia="仿宋_GB2312" w:hint="eastAsia"/>
          <w:sz w:val="32"/>
          <w:szCs w:val="32"/>
          <w:shd w:val="clear" w:color="auto" w:fill="FFFFFF"/>
        </w:rPr>
        <w:t>号</w:t>
      </w:r>
      <w:r>
        <w:rPr>
          <w:rFonts w:eastAsia="仿宋_GB2312"/>
          <w:sz w:val="32"/>
          <w:szCs w:val="32"/>
          <w:shd w:val="clear" w:color="auto" w:fill="FFFFFF"/>
        </w:rPr>
        <w:t>。</w:t>
      </w:r>
    </w:p>
    <w:p w:rsidR="009522FE" w:rsidRDefault="00925DBE">
      <w:pPr>
        <w:shd w:val="solid" w:color="FFFFFF" w:fill="auto"/>
        <w:autoSpaceDN w:val="0"/>
        <w:spacing w:line="500" w:lineRule="exact"/>
        <w:ind w:firstLine="640"/>
        <w:jc w:val="left"/>
        <w:rPr>
          <w:rFonts w:ascii="仿宋_GB2312" w:eastAsia="仿宋_GB2312"/>
          <w:sz w:val="32"/>
          <w:szCs w:val="32"/>
        </w:rPr>
      </w:pPr>
      <w:r>
        <w:rPr>
          <w:rFonts w:ascii="仿宋_GB2312" w:eastAsia="仿宋_GB2312" w:hint="eastAsia"/>
          <w:sz w:val="32"/>
          <w:szCs w:val="32"/>
        </w:rPr>
        <w:t>乘车路线：</w:t>
      </w:r>
    </w:p>
    <w:p w:rsidR="009522FE" w:rsidRDefault="00925DBE">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贵阳北站（南）公交站乘坐</w:t>
      </w:r>
      <w:r>
        <w:rPr>
          <w:rFonts w:ascii="仿宋_GB2312" w:eastAsia="仿宋_GB2312" w:hint="eastAsia"/>
          <w:sz w:val="32"/>
          <w:szCs w:val="32"/>
        </w:rPr>
        <w:t>264</w:t>
      </w:r>
      <w:r>
        <w:rPr>
          <w:rFonts w:ascii="仿宋_GB2312" w:eastAsia="仿宋_GB2312" w:hint="eastAsia"/>
          <w:sz w:val="32"/>
          <w:szCs w:val="32"/>
        </w:rPr>
        <w:t>路（省委方向）公交车至甲秀楼站下车，步行</w:t>
      </w:r>
      <w:r>
        <w:rPr>
          <w:rFonts w:ascii="仿宋_GB2312" w:eastAsia="仿宋_GB2312" w:hint="eastAsia"/>
          <w:sz w:val="32"/>
          <w:szCs w:val="32"/>
        </w:rPr>
        <w:t>200</w:t>
      </w:r>
      <w:r>
        <w:rPr>
          <w:rFonts w:ascii="仿宋_GB2312" w:eastAsia="仿宋_GB2312" w:hint="eastAsia"/>
          <w:sz w:val="32"/>
          <w:szCs w:val="32"/>
        </w:rPr>
        <w:t>米左右到达。</w:t>
      </w:r>
    </w:p>
    <w:p w:rsidR="009522FE" w:rsidRDefault="00925DBE">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贵阳北站地铁站</w:t>
      </w:r>
      <w:r>
        <w:rPr>
          <w:rFonts w:ascii="仿宋_GB2312" w:eastAsia="仿宋_GB2312" w:hint="eastAsia"/>
          <w:sz w:val="32"/>
          <w:szCs w:val="32"/>
        </w:rPr>
        <w:t>A</w:t>
      </w:r>
      <w:r>
        <w:rPr>
          <w:rFonts w:ascii="仿宋_GB2312" w:eastAsia="仿宋_GB2312" w:hint="eastAsia"/>
          <w:sz w:val="32"/>
          <w:szCs w:val="32"/>
        </w:rPr>
        <w:t>口乘坐地铁</w:t>
      </w:r>
      <w:r>
        <w:rPr>
          <w:rFonts w:ascii="仿宋_GB2312" w:eastAsia="仿宋_GB2312" w:hint="eastAsia"/>
          <w:sz w:val="32"/>
          <w:szCs w:val="32"/>
        </w:rPr>
        <w:t>1</w:t>
      </w:r>
      <w:r>
        <w:rPr>
          <w:rFonts w:ascii="仿宋_GB2312" w:eastAsia="仿宋_GB2312" w:hint="eastAsia"/>
          <w:sz w:val="32"/>
          <w:szCs w:val="32"/>
        </w:rPr>
        <w:t>号线（小孟工业园方向）至河滨公园站</w:t>
      </w:r>
      <w:r>
        <w:rPr>
          <w:rFonts w:ascii="仿宋_GB2312" w:eastAsia="仿宋_GB2312" w:hint="eastAsia"/>
          <w:sz w:val="32"/>
          <w:szCs w:val="32"/>
        </w:rPr>
        <w:t>B</w:t>
      </w:r>
      <w:r>
        <w:rPr>
          <w:rFonts w:ascii="仿宋_GB2312" w:eastAsia="仿宋_GB2312" w:hint="eastAsia"/>
          <w:sz w:val="32"/>
          <w:szCs w:val="32"/>
        </w:rPr>
        <w:t>出口换乘</w:t>
      </w:r>
      <w:r>
        <w:rPr>
          <w:rFonts w:ascii="仿宋_GB2312" w:eastAsia="仿宋_GB2312" w:hint="eastAsia"/>
          <w:sz w:val="32"/>
          <w:szCs w:val="32"/>
        </w:rPr>
        <w:t>15</w:t>
      </w:r>
      <w:r>
        <w:rPr>
          <w:rFonts w:ascii="仿宋_GB2312" w:eastAsia="仿宋_GB2312" w:hint="eastAsia"/>
          <w:sz w:val="32"/>
          <w:szCs w:val="32"/>
        </w:rPr>
        <w:t>路（或</w:t>
      </w:r>
      <w:r>
        <w:rPr>
          <w:rFonts w:ascii="仿宋_GB2312" w:eastAsia="仿宋_GB2312" w:hint="eastAsia"/>
          <w:sz w:val="32"/>
          <w:szCs w:val="32"/>
        </w:rPr>
        <w:t>52</w:t>
      </w:r>
      <w:r>
        <w:rPr>
          <w:rFonts w:ascii="仿宋_GB2312" w:eastAsia="仿宋_GB2312" w:hint="eastAsia"/>
          <w:sz w:val="32"/>
          <w:szCs w:val="32"/>
        </w:rPr>
        <w:t>路、</w:t>
      </w:r>
      <w:r>
        <w:rPr>
          <w:rFonts w:ascii="仿宋_GB2312" w:eastAsia="仿宋_GB2312" w:hint="eastAsia"/>
          <w:sz w:val="32"/>
          <w:szCs w:val="32"/>
        </w:rPr>
        <w:t>307</w:t>
      </w:r>
      <w:r>
        <w:rPr>
          <w:rFonts w:ascii="仿宋_GB2312" w:eastAsia="仿宋_GB2312" w:hint="eastAsia"/>
          <w:sz w:val="32"/>
          <w:szCs w:val="32"/>
        </w:rPr>
        <w:t>路）公交车至甲秀楼站下车，步行</w:t>
      </w:r>
      <w:r>
        <w:rPr>
          <w:rFonts w:ascii="仿宋_GB2312" w:eastAsia="仿宋_GB2312" w:hint="eastAsia"/>
          <w:sz w:val="32"/>
          <w:szCs w:val="32"/>
        </w:rPr>
        <w:t>200</w:t>
      </w:r>
      <w:r>
        <w:rPr>
          <w:rFonts w:ascii="仿宋_GB2312" w:eastAsia="仿宋_GB2312" w:hint="eastAsia"/>
          <w:sz w:val="32"/>
          <w:szCs w:val="32"/>
        </w:rPr>
        <w:t>米左右到达。</w:t>
      </w:r>
    </w:p>
    <w:p w:rsidR="009522FE" w:rsidRDefault="00925DBE">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高铁贵阳东站：贵阳东站公交站乘坐</w:t>
      </w:r>
      <w:r>
        <w:rPr>
          <w:rFonts w:ascii="仿宋_GB2312" w:eastAsia="仿宋_GB2312" w:hint="eastAsia"/>
          <w:sz w:val="32"/>
          <w:szCs w:val="32"/>
        </w:rPr>
        <w:t>272</w:t>
      </w:r>
      <w:r>
        <w:rPr>
          <w:rFonts w:ascii="仿宋_GB2312" w:eastAsia="仿宋_GB2312" w:hint="eastAsia"/>
          <w:sz w:val="32"/>
          <w:szCs w:val="32"/>
        </w:rPr>
        <w:t>路（火车站方向）公交车至护国路口站下车，步行</w:t>
      </w:r>
      <w:r>
        <w:rPr>
          <w:rFonts w:ascii="仿宋_GB2312" w:eastAsia="仿宋_GB2312" w:hint="eastAsia"/>
          <w:sz w:val="32"/>
          <w:szCs w:val="32"/>
        </w:rPr>
        <w:t>800</w:t>
      </w:r>
      <w:r>
        <w:rPr>
          <w:rFonts w:ascii="仿宋_GB2312" w:eastAsia="仿宋_GB2312" w:hint="eastAsia"/>
          <w:sz w:val="32"/>
          <w:szCs w:val="32"/>
        </w:rPr>
        <w:t>米左右到达。</w:t>
      </w:r>
    </w:p>
    <w:p w:rsidR="009522FE" w:rsidRDefault="00925DBE">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贵阳火车站：贵阳火车站（公交站）步行</w:t>
      </w:r>
      <w:r>
        <w:rPr>
          <w:rFonts w:ascii="仿宋_GB2312" w:eastAsia="仿宋_GB2312" w:hint="eastAsia"/>
          <w:sz w:val="32"/>
          <w:szCs w:val="32"/>
        </w:rPr>
        <w:t>200</w:t>
      </w:r>
      <w:r>
        <w:rPr>
          <w:rFonts w:ascii="仿宋_GB2312" w:eastAsia="仿宋_GB2312" w:hint="eastAsia"/>
          <w:sz w:val="32"/>
          <w:szCs w:val="32"/>
        </w:rPr>
        <w:t>米至服务大楼公交站乘坐</w:t>
      </w:r>
      <w:r>
        <w:rPr>
          <w:rFonts w:ascii="仿宋_GB2312" w:eastAsia="仿宋_GB2312" w:hint="eastAsia"/>
          <w:sz w:val="32"/>
          <w:szCs w:val="32"/>
        </w:rPr>
        <w:t>61</w:t>
      </w:r>
      <w:r>
        <w:rPr>
          <w:rFonts w:ascii="仿宋_GB2312" w:eastAsia="仿宋_GB2312" w:hint="eastAsia"/>
          <w:sz w:val="32"/>
          <w:szCs w:val="32"/>
        </w:rPr>
        <w:t>路（黄山冲方向）至甲秀楼站下车，步行</w:t>
      </w:r>
      <w:r>
        <w:rPr>
          <w:rFonts w:ascii="仿宋_GB2312" w:eastAsia="仿宋_GB2312" w:hint="eastAsia"/>
          <w:sz w:val="32"/>
          <w:szCs w:val="32"/>
        </w:rPr>
        <w:t>200</w:t>
      </w:r>
      <w:r>
        <w:rPr>
          <w:rFonts w:ascii="仿宋_GB2312" w:eastAsia="仿宋_GB2312" w:hint="eastAsia"/>
          <w:sz w:val="32"/>
          <w:szCs w:val="32"/>
        </w:rPr>
        <w:t>米左右到达。</w:t>
      </w:r>
    </w:p>
    <w:p w:rsidR="009522FE" w:rsidRDefault="00925DBE">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金阳客车站：商城东路公交站乘坐</w:t>
      </w:r>
      <w:r>
        <w:rPr>
          <w:rFonts w:ascii="仿宋_GB2312" w:eastAsia="仿宋_GB2312" w:hint="eastAsia"/>
          <w:sz w:val="32"/>
          <w:szCs w:val="32"/>
        </w:rPr>
        <w:t>220</w:t>
      </w:r>
      <w:r>
        <w:rPr>
          <w:rFonts w:ascii="仿宋_GB2312" w:eastAsia="仿宋_GB2312" w:hint="eastAsia"/>
          <w:sz w:val="32"/>
          <w:szCs w:val="32"/>
        </w:rPr>
        <w:t>路（小河平桥方向）（或</w:t>
      </w:r>
      <w:r>
        <w:rPr>
          <w:rFonts w:ascii="仿宋_GB2312" w:eastAsia="仿宋_GB2312" w:hint="eastAsia"/>
          <w:sz w:val="32"/>
          <w:szCs w:val="32"/>
        </w:rPr>
        <w:t>222</w:t>
      </w:r>
      <w:r>
        <w:rPr>
          <w:rFonts w:ascii="仿宋_GB2312" w:eastAsia="仿宋_GB2312" w:hint="eastAsia"/>
          <w:sz w:val="32"/>
          <w:szCs w:val="32"/>
        </w:rPr>
        <w:t>路、</w:t>
      </w:r>
      <w:r>
        <w:rPr>
          <w:rFonts w:ascii="仿宋_GB2312" w:eastAsia="仿宋_GB2312" w:hint="eastAsia"/>
          <w:sz w:val="32"/>
          <w:szCs w:val="32"/>
        </w:rPr>
        <w:t>229</w:t>
      </w:r>
      <w:r>
        <w:rPr>
          <w:rFonts w:ascii="仿宋_GB2312" w:eastAsia="仿宋_GB2312" w:hint="eastAsia"/>
          <w:sz w:val="32"/>
          <w:szCs w:val="32"/>
        </w:rPr>
        <w:t>路、</w:t>
      </w:r>
      <w:r>
        <w:rPr>
          <w:rFonts w:ascii="仿宋_GB2312" w:eastAsia="仿宋_GB2312" w:hint="eastAsia"/>
          <w:sz w:val="32"/>
          <w:szCs w:val="32"/>
        </w:rPr>
        <w:t>219</w:t>
      </w:r>
      <w:r>
        <w:rPr>
          <w:rFonts w:ascii="仿宋_GB2312" w:eastAsia="仿宋_GB2312" w:hint="eastAsia"/>
          <w:sz w:val="32"/>
          <w:szCs w:val="32"/>
        </w:rPr>
        <w:t>路）至观山小区公交站，同站换乘</w:t>
      </w:r>
      <w:r>
        <w:rPr>
          <w:rFonts w:ascii="仿宋_GB2312" w:eastAsia="仿宋_GB2312" w:hint="eastAsia"/>
          <w:sz w:val="32"/>
          <w:szCs w:val="32"/>
        </w:rPr>
        <w:t>264</w:t>
      </w:r>
      <w:r>
        <w:rPr>
          <w:rFonts w:ascii="仿宋_GB2312" w:eastAsia="仿宋_GB2312" w:hint="eastAsia"/>
          <w:sz w:val="32"/>
          <w:szCs w:val="32"/>
        </w:rPr>
        <w:t>路（省委方向）至</w:t>
      </w:r>
      <w:r>
        <w:rPr>
          <w:rFonts w:ascii="仿宋_GB2312" w:eastAsia="仿宋_GB2312" w:hint="eastAsia"/>
          <w:sz w:val="32"/>
          <w:szCs w:val="32"/>
        </w:rPr>
        <w:t>甲秀楼站下车，步行</w:t>
      </w:r>
      <w:r>
        <w:rPr>
          <w:rFonts w:ascii="仿宋_GB2312" w:eastAsia="仿宋_GB2312" w:hint="eastAsia"/>
          <w:sz w:val="32"/>
          <w:szCs w:val="32"/>
        </w:rPr>
        <w:t>200</w:t>
      </w:r>
      <w:r>
        <w:rPr>
          <w:rFonts w:ascii="仿宋_GB2312" w:eastAsia="仿宋_GB2312" w:hint="eastAsia"/>
          <w:sz w:val="32"/>
          <w:szCs w:val="32"/>
        </w:rPr>
        <w:t>米左右到达。</w:t>
      </w:r>
    </w:p>
    <w:p w:rsidR="009522FE" w:rsidRDefault="00925DBE">
      <w:pPr>
        <w:spacing w:line="500" w:lineRule="exact"/>
        <w:ind w:firstLineChars="200" w:firstLine="640"/>
        <w:jc w:val="left"/>
        <w:rPr>
          <w:rFonts w:eastAsia="黑体"/>
          <w:sz w:val="32"/>
          <w:szCs w:val="32"/>
        </w:rPr>
      </w:pPr>
      <w:r>
        <w:rPr>
          <w:rFonts w:eastAsia="黑体" w:hint="eastAsia"/>
          <w:sz w:val="32"/>
          <w:szCs w:val="32"/>
        </w:rPr>
        <w:t>七、体检和考察</w:t>
      </w:r>
    </w:p>
    <w:p w:rsidR="009522FE" w:rsidRDefault="00925DBE">
      <w:pPr>
        <w:spacing w:line="500" w:lineRule="exact"/>
        <w:ind w:firstLineChars="200" w:firstLine="643"/>
        <w:jc w:val="left"/>
        <w:rPr>
          <w:rFonts w:ascii="楷体_GB2312" w:eastAsia="楷体_GB2312"/>
          <w:b/>
          <w:sz w:val="32"/>
          <w:szCs w:val="32"/>
        </w:rPr>
      </w:pPr>
      <w:r>
        <w:rPr>
          <w:rFonts w:ascii="楷体_GB2312" w:eastAsia="楷体_GB2312" w:hint="eastAsia"/>
          <w:b/>
          <w:sz w:val="32"/>
          <w:szCs w:val="32"/>
        </w:rPr>
        <w:t>（一）体检和考察人选的确定</w:t>
      </w:r>
    </w:p>
    <w:p w:rsidR="009522FE" w:rsidRDefault="00925DBE">
      <w:pPr>
        <w:spacing w:line="500" w:lineRule="exact"/>
        <w:ind w:firstLineChars="200" w:firstLine="640"/>
        <w:jc w:val="left"/>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70</w:t>
      </w:r>
      <w:r>
        <w:rPr>
          <w:rFonts w:eastAsia="仿宋_GB2312" w:hint="eastAsia"/>
          <w:sz w:val="32"/>
          <w:szCs w:val="32"/>
        </w:rPr>
        <w:t>分（含</w:t>
      </w:r>
      <w:r>
        <w:rPr>
          <w:rFonts w:eastAsia="仿宋_GB2312" w:hint="eastAsia"/>
          <w:sz w:val="32"/>
          <w:szCs w:val="32"/>
        </w:rPr>
        <w:t>70</w:t>
      </w:r>
      <w:r>
        <w:rPr>
          <w:rFonts w:eastAsia="仿宋_GB2312" w:hint="eastAsia"/>
          <w:sz w:val="32"/>
          <w:szCs w:val="32"/>
        </w:rPr>
        <w:t>分）以上</w:t>
      </w:r>
      <w:bookmarkStart w:id="0" w:name="_GoBack"/>
      <w:bookmarkEnd w:id="0"/>
      <w:r>
        <w:rPr>
          <w:rFonts w:eastAsia="仿宋_GB2312" w:hint="eastAsia"/>
          <w:sz w:val="32"/>
          <w:szCs w:val="32"/>
        </w:rPr>
        <w:t>，并按综合成绩从高到低的顺序</w:t>
      </w:r>
      <w:r>
        <w:rPr>
          <w:rFonts w:eastAsia="仿宋_GB2312" w:hint="eastAsia"/>
          <w:sz w:val="32"/>
          <w:szCs w:val="32"/>
        </w:rPr>
        <w:t>1:1</w:t>
      </w:r>
      <w:r>
        <w:rPr>
          <w:rFonts w:eastAsia="仿宋_GB2312" w:hint="eastAsia"/>
          <w:sz w:val="32"/>
          <w:szCs w:val="32"/>
        </w:rPr>
        <w:t>确定体检和考察人选。</w:t>
      </w:r>
    </w:p>
    <w:p w:rsidR="009522FE" w:rsidRDefault="00925DBE">
      <w:pPr>
        <w:spacing w:line="500" w:lineRule="exact"/>
        <w:ind w:firstLineChars="200" w:firstLine="640"/>
        <w:jc w:val="left"/>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9522FE" w:rsidRDefault="00925DBE">
      <w:pPr>
        <w:spacing w:line="500" w:lineRule="exact"/>
        <w:ind w:firstLineChars="200" w:firstLine="643"/>
        <w:jc w:val="left"/>
        <w:rPr>
          <w:rFonts w:ascii="楷体_GB2312" w:eastAsia="楷体_GB2312"/>
          <w:b/>
          <w:sz w:val="32"/>
          <w:szCs w:val="32"/>
          <w:u w:val="single"/>
        </w:rPr>
      </w:pPr>
      <w:r>
        <w:rPr>
          <w:rFonts w:ascii="楷体_GB2312" w:eastAsia="楷体_GB2312" w:hint="eastAsia"/>
          <w:b/>
          <w:sz w:val="32"/>
          <w:szCs w:val="32"/>
        </w:rPr>
        <w:lastRenderedPageBreak/>
        <w:t>（二）体检</w:t>
      </w:r>
    </w:p>
    <w:p w:rsidR="009522FE" w:rsidRDefault="00925DBE">
      <w:pPr>
        <w:pStyle w:val="a4"/>
        <w:spacing w:line="500" w:lineRule="exact"/>
        <w:jc w:val="left"/>
        <w:rPr>
          <w:rFonts w:eastAsia="仿宋_GB2312"/>
          <w:szCs w:val="32"/>
          <w:shd w:val="clear" w:color="auto" w:fill="FFFFFF"/>
        </w:rPr>
      </w:pPr>
      <w:r>
        <w:rPr>
          <w:rFonts w:eastAsia="仿宋_GB2312"/>
          <w:szCs w:val="32"/>
          <w:shd w:val="clear" w:color="auto" w:fill="FFFFFF"/>
        </w:rPr>
        <w:t>体检</w:t>
      </w:r>
      <w:r>
        <w:rPr>
          <w:rFonts w:eastAsia="仿宋_GB2312" w:hint="eastAsia"/>
          <w:szCs w:val="32"/>
          <w:shd w:val="clear" w:color="auto" w:fill="FFFFFF"/>
        </w:rPr>
        <w:t>时间</w:t>
      </w:r>
      <w:r>
        <w:rPr>
          <w:rFonts w:eastAsia="仿宋_GB2312"/>
          <w:szCs w:val="32"/>
          <w:shd w:val="clear" w:color="auto" w:fill="FFFFFF"/>
        </w:rPr>
        <w:t>另行通知</w:t>
      </w:r>
      <w:r>
        <w:rPr>
          <w:rFonts w:eastAsia="仿宋_GB2312" w:hint="eastAsia"/>
          <w:szCs w:val="32"/>
          <w:shd w:val="clear" w:color="auto" w:fill="FFFFFF"/>
        </w:rPr>
        <w:t>，请考生保持联系畅通。体检当天，上午</w:t>
      </w:r>
      <w:r>
        <w:rPr>
          <w:rFonts w:eastAsia="仿宋_GB2312" w:hint="eastAsia"/>
          <w:szCs w:val="32"/>
          <w:shd w:val="clear" w:color="auto" w:fill="FFFFFF"/>
        </w:rPr>
        <w:t>7</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szCs w:val="32"/>
        </w:rPr>
        <w:t>贵州</w:t>
      </w:r>
      <w:r>
        <w:rPr>
          <w:rFonts w:eastAsia="仿宋_GB2312"/>
          <w:szCs w:val="32"/>
        </w:rPr>
        <w:t>省气象局</w:t>
      </w:r>
      <w:r>
        <w:rPr>
          <w:rFonts w:ascii="仿宋_GB2312" w:eastAsia="仿宋_GB2312" w:hint="eastAsia"/>
          <w:b/>
          <w:szCs w:val="32"/>
        </w:rPr>
        <w:t>集合</w:t>
      </w:r>
      <w:r>
        <w:rPr>
          <w:rFonts w:eastAsia="仿宋_GB2312"/>
          <w:szCs w:val="32"/>
          <w:shd w:val="clear" w:color="auto" w:fill="FFFFFF"/>
        </w:rPr>
        <w:t>，统一前往，请考生合理安排行程，注意安全。体检费用由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9522FE" w:rsidRDefault="00925DBE">
      <w:pPr>
        <w:snapToGrid w:val="0"/>
        <w:spacing w:line="500" w:lineRule="exact"/>
        <w:ind w:firstLineChars="192" w:firstLine="617"/>
        <w:jc w:val="left"/>
        <w:rPr>
          <w:rFonts w:ascii="楷体_GB2312" w:eastAsia="楷体_GB2312"/>
          <w:b/>
          <w:sz w:val="32"/>
          <w:szCs w:val="32"/>
        </w:rPr>
      </w:pPr>
      <w:r>
        <w:rPr>
          <w:rFonts w:ascii="楷体_GB2312" w:eastAsia="楷体_GB2312" w:hint="eastAsia"/>
          <w:b/>
          <w:sz w:val="32"/>
          <w:szCs w:val="32"/>
        </w:rPr>
        <w:t>（三）综合成绩计算方式</w:t>
      </w:r>
    </w:p>
    <w:p w:rsidR="009522FE" w:rsidRDefault="00925DBE">
      <w:pPr>
        <w:spacing w:line="500" w:lineRule="exact"/>
        <w:jc w:val="left"/>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9522FE" w:rsidRDefault="00925DBE">
      <w:pPr>
        <w:spacing w:line="500" w:lineRule="exact"/>
        <w:ind w:firstLineChars="200" w:firstLine="640"/>
        <w:jc w:val="left"/>
        <w:rPr>
          <w:rFonts w:eastAsia="黑体"/>
          <w:sz w:val="32"/>
          <w:szCs w:val="32"/>
          <w:u w:val="single"/>
        </w:rPr>
      </w:pPr>
      <w:r>
        <w:rPr>
          <w:rFonts w:eastAsia="黑体" w:hint="eastAsia"/>
          <w:sz w:val="32"/>
          <w:szCs w:val="32"/>
        </w:rPr>
        <w:t>八、注意事项</w:t>
      </w:r>
    </w:p>
    <w:p w:rsidR="009522FE" w:rsidRDefault="00925DBE">
      <w:pPr>
        <w:spacing w:line="500" w:lineRule="exact"/>
        <w:ind w:firstLineChars="200" w:firstLine="640"/>
        <w:jc w:val="left"/>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参加面试考生应认真阅读《贵州省气象局</w:t>
      </w:r>
      <w:r>
        <w:rPr>
          <w:rFonts w:eastAsia="仿宋_GB2312" w:hint="eastAsia"/>
          <w:sz w:val="32"/>
          <w:szCs w:val="32"/>
        </w:rPr>
        <w:t>202</w:t>
      </w:r>
      <w:r>
        <w:rPr>
          <w:rFonts w:eastAsia="仿宋_GB2312"/>
          <w:sz w:val="32"/>
          <w:szCs w:val="32"/>
        </w:rPr>
        <w:t>2</w:t>
      </w:r>
      <w:r>
        <w:rPr>
          <w:rFonts w:eastAsia="仿宋_GB2312" w:hint="eastAsia"/>
          <w:sz w:val="32"/>
          <w:szCs w:val="32"/>
        </w:rPr>
        <w:t>年度考试录用公务员新冠肺炎疫情防控告知书》（见附件</w:t>
      </w:r>
      <w:r>
        <w:rPr>
          <w:rFonts w:eastAsia="仿宋_GB2312" w:hint="eastAsia"/>
          <w:sz w:val="32"/>
          <w:szCs w:val="32"/>
        </w:rPr>
        <w:t>2</w:t>
      </w:r>
      <w:r>
        <w:rPr>
          <w:rFonts w:eastAsia="仿宋_GB2312" w:hint="eastAsia"/>
          <w:sz w:val="32"/>
          <w:szCs w:val="32"/>
        </w:rPr>
        <w:t>），严格遵守，主动配合招录机关检测和查验，并做好个人防护。</w:t>
      </w:r>
    </w:p>
    <w:p w:rsidR="009522FE" w:rsidRDefault="00925DBE">
      <w:pPr>
        <w:spacing w:line="500" w:lineRule="exact"/>
        <w:ind w:firstLineChars="200" w:firstLine="640"/>
        <w:jc w:val="left"/>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考生要</w:t>
      </w:r>
      <w:r>
        <w:rPr>
          <w:rFonts w:eastAsia="仿宋_GB2312" w:hint="eastAsia"/>
          <w:sz w:val="32"/>
          <w:szCs w:val="32"/>
        </w:rPr>
        <w:t>注意关注</w:t>
      </w:r>
      <w:r>
        <w:rPr>
          <w:rFonts w:eastAsia="仿宋_GB2312"/>
          <w:sz w:val="32"/>
          <w:szCs w:val="32"/>
        </w:rPr>
        <w:t>面试点城市疫情防控要求，严格遵守</w:t>
      </w:r>
      <w:r>
        <w:rPr>
          <w:rFonts w:eastAsia="仿宋_GB2312" w:hint="eastAsia"/>
          <w:sz w:val="32"/>
          <w:szCs w:val="32"/>
        </w:rPr>
        <w:t>相关</w:t>
      </w:r>
      <w:r>
        <w:rPr>
          <w:rFonts w:eastAsia="仿宋_GB2312"/>
          <w:sz w:val="32"/>
          <w:szCs w:val="32"/>
        </w:rPr>
        <w:t>规定，做好行程安排</w:t>
      </w:r>
      <w:r>
        <w:rPr>
          <w:rFonts w:eastAsia="仿宋_GB2312" w:hint="eastAsia"/>
          <w:sz w:val="32"/>
          <w:szCs w:val="32"/>
        </w:rPr>
        <w:t>。</w:t>
      </w:r>
    </w:p>
    <w:p w:rsidR="009522FE" w:rsidRDefault="00925DBE">
      <w:pPr>
        <w:spacing w:line="500" w:lineRule="exact"/>
        <w:ind w:firstLineChars="200" w:firstLine="640"/>
        <w:jc w:val="left"/>
        <w:rPr>
          <w:rFonts w:ascii="仿宋_GB2312" w:eastAsia="仿宋_GB2312"/>
          <w:sz w:val="32"/>
          <w:szCs w:val="32"/>
        </w:rPr>
      </w:pPr>
      <w:r>
        <w:rPr>
          <w:rFonts w:eastAsia="黑体" w:hint="eastAsia"/>
          <w:sz w:val="32"/>
          <w:szCs w:val="32"/>
        </w:rPr>
        <w:t>3</w:t>
      </w:r>
      <w:r>
        <w:rPr>
          <w:rFonts w:eastAsia="黑体" w:hint="eastAsia"/>
          <w:sz w:val="32"/>
          <w:szCs w:val="32"/>
        </w:rPr>
        <w:t>．</w:t>
      </w:r>
      <w:r>
        <w:rPr>
          <w:rFonts w:ascii="仿宋_GB2312" w:eastAsia="仿宋_GB2312" w:hint="eastAsia"/>
          <w:sz w:val="32"/>
          <w:szCs w:val="32"/>
        </w:rPr>
        <w:t>面试疫情防控措施将根据疫情防控形势变化随时调整，如因疫情防控要求无法组织面试，将视情另行安排。</w:t>
      </w:r>
    </w:p>
    <w:p w:rsidR="009522FE" w:rsidRDefault="00925DBE">
      <w:pPr>
        <w:spacing w:line="500" w:lineRule="exact"/>
        <w:ind w:firstLineChars="200" w:firstLine="640"/>
        <w:jc w:val="left"/>
        <w:rPr>
          <w:rFonts w:eastAsia="黑体"/>
          <w:sz w:val="32"/>
          <w:szCs w:val="32"/>
        </w:rPr>
      </w:pPr>
      <w:r>
        <w:rPr>
          <w:rFonts w:eastAsia="仿宋_GB2312"/>
          <w:sz w:val="32"/>
          <w:szCs w:val="32"/>
        </w:rPr>
        <w:t>4</w:t>
      </w:r>
      <w:r>
        <w:rPr>
          <w:rFonts w:eastAsia="仿宋_GB2312"/>
          <w:sz w:val="32"/>
          <w:szCs w:val="32"/>
        </w:rPr>
        <w:t>．</w:t>
      </w:r>
      <w:r>
        <w:rPr>
          <w:rFonts w:eastAsia="仿宋_GB2312" w:hint="eastAsia"/>
          <w:sz w:val="32"/>
          <w:szCs w:val="32"/>
        </w:rPr>
        <w:t>面试时如同一职位考生出现体温超过</w:t>
      </w:r>
      <w:r>
        <w:rPr>
          <w:rFonts w:eastAsia="仿宋_GB2312" w:hint="eastAsia"/>
          <w:sz w:val="32"/>
          <w:szCs w:val="32"/>
        </w:rPr>
        <w:t>37.3</w:t>
      </w:r>
      <w:r>
        <w:rPr>
          <w:rFonts w:eastAsia="仿宋_GB2312" w:hint="eastAsia"/>
          <w:sz w:val="32"/>
          <w:szCs w:val="32"/>
        </w:rPr>
        <w:t>℃或干咳、乏力等异常状况，招录机关可以视情取消该职位当天面试，面试时间另行确定。</w:t>
      </w:r>
    </w:p>
    <w:p w:rsidR="009522FE" w:rsidRDefault="00925DBE">
      <w:pPr>
        <w:shd w:val="solid" w:color="FFFFFF" w:fill="auto"/>
        <w:autoSpaceDN w:val="0"/>
        <w:spacing w:line="500" w:lineRule="exact"/>
        <w:ind w:firstLine="640"/>
        <w:jc w:val="left"/>
        <w:rPr>
          <w:rFonts w:eastAsia="仿宋_GB2312"/>
          <w:sz w:val="32"/>
          <w:szCs w:val="32"/>
          <w:shd w:val="clear" w:color="auto" w:fill="FFFFFF"/>
        </w:rPr>
      </w:pPr>
      <w:r>
        <w:rPr>
          <w:rFonts w:eastAsia="仿宋_GB2312" w:hint="eastAsia"/>
          <w:sz w:val="32"/>
          <w:szCs w:val="32"/>
          <w:shd w:val="clear" w:color="auto" w:fill="FFFFFF"/>
        </w:rPr>
        <w:t>5</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9522FE" w:rsidRDefault="00925DBE">
      <w:pPr>
        <w:snapToGrid w:val="0"/>
        <w:spacing w:line="500" w:lineRule="exact"/>
        <w:ind w:firstLineChars="192" w:firstLine="614"/>
        <w:jc w:val="left"/>
        <w:rPr>
          <w:rFonts w:eastAsia="黑体"/>
          <w:sz w:val="32"/>
          <w:szCs w:val="32"/>
          <w:highlight w:val="yellow"/>
          <w:u w:val="single"/>
        </w:rPr>
      </w:pPr>
      <w:r>
        <w:rPr>
          <w:rFonts w:ascii="仿宋_GB2312" w:eastAsia="仿宋_GB2312" w:hint="eastAsia"/>
          <w:sz w:val="32"/>
          <w:szCs w:val="32"/>
        </w:rPr>
        <w:t>6</w:t>
      </w:r>
      <w:r>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密切关注</w:t>
      </w:r>
      <w:r>
        <w:rPr>
          <w:rFonts w:eastAsia="仿宋_GB2312" w:hint="eastAsia"/>
          <w:sz w:val="32"/>
          <w:szCs w:val="32"/>
        </w:rPr>
        <w:t>中国气象局</w:t>
      </w:r>
      <w:r>
        <w:rPr>
          <w:rFonts w:ascii="仿宋_GB2312" w:eastAsia="仿宋_GB2312" w:hint="eastAsia"/>
          <w:sz w:val="32"/>
          <w:szCs w:val="32"/>
        </w:rPr>
        <w:t>官方网站，以免遗漏相关信息。</w:t>
      </w:r>
    </w:p>
    <w:p w:rsidR="009522FE" w:rsidRDefault="00925DBE">
      <w:pPr>
        <w:spacing w:line="500" w:lineRule="exact"/>
        <w:ind w:firstLineChars="200" w:firstLine="643"/>
        <w:jc w:val="left"/>
        <w:rPr>
          <w:rFonts w:eastAsia="仿宋_GB2312"/>
          <w:w w:val="90"/>
          <w:sz w:val="32"/>
          <w:szCs w:val="32"/>
        </w:rPr>
      </w:pPr>
      <w:r>
        <w:rPr>
          <w:rFonts w:ascii="仿宋_GB2312" w:eastAsia="仿宋_GB2312" w:hint="eastAsia"/>
          <w:b/>
          <w:sz w:val="32"/>
          <w:szCs w:val="32"/>
        </w:rPr>
        <w:t>联系方式：</w:t>
      </w:r>
      <w:r>
        <w:rPr>
          <w:rFonts w:ascii="仿宋_GB2312" w:eastAsia="仿宋_GB2312" w:hint="eastAsia"/>
          <w:w w:val="90"/>
          <w:sz w:val="32"/>
          <w:szCs w:val="32"/>
        </w:rPr>
        <w:t>崔老师，</w:t>
      </w:r>
      <w:r>
        <w:rPr>
          <w:rFonts w:eastAsia="仿宋_GB2312" w:hint="eastAsia"/>
          <w:w w:val="90"/>
          <w:sz w:val="32"/>
          <w:szCs w:val="32"/>
        </w:rPr>
        <w:t>0851</w:t>
      </w:r>
      <w:r>
        <w:rPr>
          <w:rFonts w:ascii="仿宋_GB2312" w:eastAsia="仿宋_GB2312" w:hint="eastAsia"/>
          <w:w w:val="90"/>
          <w:sz w:val="32"/>
          <w:szCs w:val="32"/>
        </w:rPr>
        <w:t>-</w:t>
      </w:r>
      <w:r>
        <w:rPr>
          <w:rFonts w:eastAsia="仿宋_GB2312"/>
          <w:w w:val="90"/>
          <w:sz w:val="32"/>
          <w:szCs w:val="32"/>
        </w:rPr>
        <w:t xml:space="preserve"> </w:t>
      </w:r>
      <w:r>
        <w:rPr>
          <w:rFonts w:eastAsia="仿宋_GB2312" w:hint="eastAsia"/>
          <w:w w:val="90"/>
          <w:sz w:val="32"/>
          <w:szCs w:val="32"/>
        </w:rPr>
        <w:t>85202371</w:t>
      </w:r>
      <w:r>
        <w:rPr>
          <w:rFonts w:eastAsia="仿宋_GB2312" w:hint="eastAsia"/>
          <w:w w:val="90"/>
          <w:sz w:val="32"/>
          <w:szCs w:val="32"/>
        </w:rPr>
        <w:t>、</w:t>
      </w:r>
      <w:r>
        <w:rPr>
          <w:rFonts w:eastAsia="仿宋_GB2312" w:hint="eastAsia"/>
          <w:w w:val="90"/>
          <w:sz w:val="32"/>
          <w:szCs w:val="32"/>
        </w:rPr>
        <w:t>0851</w:t>
      </w:r>
      <w:r>
        <w:rPr>
          <w:rFonts w:ascii="仿宋_GB2312" w:eastAsia="仿宋_GB2312" w:hint="eastAsia"/>
          <w:w w:val="90"/>
          <w:sz w:val="32"/>
          <w:szCs w:val="32"/>
        </w:rPr>
        <w:t>-</w:t>
      </w:r>
      <w:r>
        <w:rPr>
          <w:rFonts w:eastAsia="仿宋_GB2312"/>
          <w:w w:val="90"/>
          <w:sz w:val="32"/>
          <w:szCs w:val="32"/>
        </w:rPr>
        <w:t xml:space="preserve"> </w:t>
      </w:r>
      <w:r>
        <w:rPr>
          <w:rFonts w:eastAsia="仿宋_GB2312" w:hint="eastAsia"/>
          <w:w w:val="90"/>
          <w:sz w:val="32"/>
          <w:szCs w:val="32"/>
        </w:rPr>
        <w:t>85202371</w:t>
      </w:r>
      <w:r>
        <w:rPr>
          <w:rFonts w:eastAsia="仿宋_GB2312" w:hint="eastAsia"/>
          <w:w w:val="90"/>
          <w:sz w:val="32"/>
          <w:szCs w:val="32"/>
        </w:rPr>
        <w:t>（传真）</w:t>
      </w:r>
    </w:p>
    <w:p w:rsidR="009522FE" w:rsidRDefault="00925DBE">
      <w:pPr>
        <w:spacing w:line="500" w:lineRule="exact"/>
        <w:ind w:firstLineChars="200" w:firstLine="640"/>
        <w:jc w:val="left"/>
        <w:rPr>
          <w:rFonts w:ascii="仿宋_GB2312" w:eastAsia="仿宋_GB2312"/>
          <w:sz w:val="32"/>
          <w:szCs w:val="32"/>
        </w:rPr>
      </w:pPr>
      <w:r>
        <w:rPr>
          <w:rFonts w:eastAsia="仿宋_GB2312" w:hint="eastAsia"/>
          <w:sz w:val="32"/>
          <w:szCs w:val="32"/>
        </w:rPr>
        <w:t xml:space="preserve">                13885922490</w:t>
      </w:r>
    </w:p>
    <w:p w:rsidR="009522FE" w:rsidRDefault="00925DBE">
      <w:pPr>
        <w:spacing w:line="500" w:lineRule="exact"/>
        <w:ind w:firstLineChars="700" w:firstLine="2240"/>
        <w:jc w:val="left"/>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9522FE" w:rsidRDefault="009522FE">
      <w:pPr>
        <w:shd w:val="solid" w:color="FFFFFF" w:fill="auto"/>
        <w:autoSpaceDN w:val="0"/>
        <w:spacing w:line="500" w:lineRule="exact"/>
        <w:ind w:firstLine="640"/>
        <w:jc w:val="left"/>
        <w:rPr>
          <w:rFonts w:eastAsia="仿宋_GB2312"/>
          <w:color w:val="000000" w:themeColor="text1"/>
          <w:sz w:val="32"/>
          <w:szCs w:val="32"/>
          <w:shd w:val="clear" w:color="auto" w:fill="FFFFFF"/>
        </w:rPr>
      </w:pPr>
    </w:p>
    <w:p w:rsidR="009522FE" w:rsidRDefault="00925DBE">
      <w:pPr>
        <w:spacing w:line="500" w:lineRule="exact"/>
        <w:ind w:firstLineChars="200" w:firstLine="640"/>
        <w:jc w:val="left"/>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面试人员名单</w:t>
      </w:r>
    </w:p>
    <w:p w:rsidR="009522FE" w:rsidRDefault="00925DBE">
      <w:pPr>
        <w:spacing w:line="500" w:lineRule="exact"/>
        <w:ind w:firstLineChars="200" w:firstLine="640"/>
        <w:jc w:val="left"/>
        <w:rPr>
          <w:rFonts w:eastAsia="仿宋_GB2312"/>
          <w:color w:val="000000" w:themeColor="text1"/>
          <w:sz w:val="32"/>
        </w:rPr>
      </w:pPr>
      <w:r>
        <w:rPr>
          <w:rFonts w:eastAsia="仿宋_GB2312" w:hint="eastAsia"/>
          <w:color w:val="000000" w:themeColor="text1"/>
          <w:sz w:val="32"/>
        </w:rPr>
        <w:t xml:space="preserve">      2.</w:t>
      </w:r>
      <w:r>
        <w:rPr>
          <w:rFonts w:eastAsia="仿宋_GB2312" w:hint="eastAsia"/>
          <w:sz w:val="32"/>
          <w:szCs w:val="32"/>
        </w:rPr>
        <w:t>《贵州省气象局</w:t>
      </w:r>
      <w:r>
        <w:rPr>
          <w:rFonts w:eastAsia="仿宋_GB2312" w:hint="eastAsia"/>
          <w:sz w:val="32"/>
          <w:szCs w:val="32"/>
        </w:rPr>
        <w:t>202</w:t>
      </w:r>
      <w:r>
        <w:rPr>
          <w:rFonts w:eastAsia="仿宋_GB2312"/>
          <w:sz w:val="32"/>
          <w:szCs w:val="32"/>
        </w:rPr>
        <w:t>2</w:t>
      </w:r>
      <w:r>
        <w:rPr>
          <w:rFonts w:eastAsia="仿宋_GB2312" w:hint="eastAsia"/>
          <w:sz w:val="32"/>
          <w:szCs w:val="32"/>
        </w:rPr>
        <w:t>年度考试录用公务员新冠肺炎疫情防控告知书》</w:t>
      </w:r>
    </w:p>
    <w:p w:rsidR="009522FE" w:rsidRDefault="00925DBE">
      <w:pPr>
        <w:spacing w:line="500" w:lineRule="exact"/>
        <w:ind w:firstLineChars="500" w:firstLine="1600"/>
        <w:jc w:val="left"/>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面试确认内容（样式）</w:t>
      </w:r>
    </w:p>
    <w:p w:rsidR="009522FE" w:rsidRDefault="00925DBE">
      <w:pPr>
        <w:spacing w:line="500" w:lineRule="exact"/>
        <w:ind w:firstLineChars="500" w:firstLine="1600"/>
        <w:jc w:val="left"/>
        <w:rPr>
          <w:rFonts w:eastAsia="仿宋_GB2312"/>
          <w:color w:val="000000" w:themeColor="text1"/>
          <w:sz w:val="32"/>
        </w:rPr>
      </w:pPr>
      <w:r>
        <w:rPr>
          <w:rFonts w:eastAsia="仿宋_GB2312" w:hint="eastAsia"/>
          <w:color w:val="000000" w:themeColor="text1"/>
          <w:sz w:val="32"/>
        </w:rPr>
        <w:t xml:space="preserve">4. </w:t>
      </w:r>
      <w:r>
        <w:rPr>
          <w:rFonts w:eastAsia="仿宋_GB2312" w:hint="eastAsia"/>
          <w:color w:val="000000" w:themeColor="text1"/>
          <w:sz w:val="32"/>
        </w:rPr>
        <w:t>放弃面试资格声明（样式）</w:t>
      </w:r>
    </w:p>
    <w:p w:rsidR="009522FE" w:rsidRDefault="00925DBE">
      <w:pPr>
        <w:spacing w:line="500" w:lineRule="exact"/>
        <w:ind w:firstLineChars="500" w:firstLine="1600"/>
        <w:jc w:val="left"/>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《报名推荐表（适用于普通高等院校应届毕业生）》</w:t>
      </w:r>
    </w:p>
    <w:p w:rsidR="009522FE" w:rsidRDefault="00925DBE">
      <w:pPr>
        <w:spacing w:line="500" w:lineRule="exact"/>
        <w:ind w:firstLineChars="500" w:firstLine="1600"/>
        <w:jc w:val="left"/>
        <w:rPr>
          <w:rFonts w:eastAsia="仿宋_GB2312"/>
          <w:color w:val="000000" w:themeColor="text1"/>
          <w:sz w:val="32"/>
        </w:rPr>
      </w:pPr>
      <w:r>
        <w:rPr>
          <w:rFonts w:eastAsia="仿宋_GB2312" w:hint="eastAsia"/>
          <w:color w:val="000000" w:themeColor="text1"/>
          <w:sz w:val="32"/>
        </w:rPr>
        <w:t>6.</w:t>
      </w:r>
      <w:r>
        <w:rPr>
          <w:rFonts w:eastAsia="仿宋_GB2312" w:hint="eastAsia"/>
          <w:color w:val="000000" w:themeColor="text1"/>
          <w:sz w:val="32"/>
        </w:rPr>
        <w:t>《报名推荐表（适用于社会在职人员）》</w:t>
      </w:r>
    </w:p>
    <w:p w:rsidR="009522FE" w:rsidRDefault="009522FE">
      <w:pPr>
        <w:shd w:val="solid" w:color="FFFFFF" w:fill="auto"/>
        <w:autoSpaceDN w:val="0"/>
        <w:spacing w:line="500" w:lineRule="exact"/>
        <w:jc w:val="left"/>
        <w:rPr>
          <w:color w:val="000000" w:themeColor="text1"/>
          <w:sz w:val="32"/>
          <w:szCs w:val="32"/>
          <w:shd w:val="clear" w:color="auto" w:fill="FFFFFF"/>
        </w:rPr>
      </w:pPr>
    </w:p>
    <w:p w:rsidR="009522FE" w:rsidRDefault="009522FE">
      <w:pPr>
        <w:shd w:val="solid" w:color="FFFFFF" w:fill="auto"/>
        <w:autoSpaceDN w:val="0"/>
        <w:spacing w:line="500" w:lineRule="exact"/>
        <w:jc w:val="left"/>
        <w:rPr>
          <w:color w:val="000000" w:themeColor="text1"/>
          <w:sz w:val="32"/>
          <w:szCs w:val="32"/>
          <w:shd w:val="clear" w:color="auto" w:fill="FFFFFF"/>
        </w:rPr>
      </w:pPr>
    </w:p>
    <w:p w:rsidR="009522FE" w:rsidRDefault="00925DBE">
      <w:pPr>
        <w:shd w:val="solid" w:color="FFFFFF" w:fill="auto"/>
        <w:autoSpaceDN w:val="0"/>
        <w:spacing w:line="500" w:lineRule="exact"/>
        <w:ind w:firstLineChars="1250" w:firstLine="4000"/>
        <w:jc w:val="left"/>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贵州省</w:t>
      </w:r>
      <w:r>
        <w:rPr>
          <w:rFonts w:ascii="仿宋_GB2312" w:eastAsia="仿宋_GB2312" w:hint="eastAsia"/>
          <w:color w:val="000000" w:themeColor="text1"/>
          <w:sz w:val="32"/>
          <w:szCs w:val="32"/>
          <w:shd w:val="clear" w:color="auto" w:fill="FFFFFF"/>
        </w:rPr>
        <w:t>气象局人事处</w:t>
      </w:r>
    </w:p>
    <w:p w:rsidR="009522FE" w:rsidRDefault="00925DBE">
      <w:pPr>
        <w:spacing w:line="500" w:lineRule="exact"/>
        <w:ind w:firstLineChars="1550" w:firstLine="4960"/>
        <w:jc w:val="left"/>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w:t>
      </w:r>
      <w:r>
        <w:rPr>
          <w:rFonts w:ascii="仿宋_GB2312" w:eastAsia="仿宋_GB2312"/>
          <w:color w:val="000000" w:themeColor="text1"/>
          <w:sz w:val="32"/>
          <w:szCs w:val="32"/>
          <w:shd w:val="clear" w:color="auto" w:fill="FFFFFF"/>
        </w:rPr>
        <w:t>2</w:t>
      </w:r>
      <w:r>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w:t>
      </w:r>
      <w:r>
        <w:rPr>
          <w:rFonts w:ascii="仿宋_GB2312" w:eastAsia="仿宋_GB2312" w:hint="eastAsia"/>
          <w:color w:val="000000" w:themeColor="text1"/>
          <w:sz w:val="32"/>
          <w:szCs w:val="32"/>
          <w:shd w:val="clear" w:color="auto" w:fill="FFFFFF"/>
        </w:rPr>
        <w:t>1</w:t>
      </w:r>
      <w:r>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9522FE" w:rsidRDefault="009522FE">
      <w:pPr>
        <w:spacing w:line="580" w:lineRule="exact"/>
        <w:rPr>
          <w:rFonts w:eastAsia="黑体"/>
          <w:bCs/>
          <w:color w:val="000000" w:themeColor="text1"/>
          <w:spacing w:val="8"/>
          <w:sz w:val="32"/>
          <w:szCs w:val="32"/>
        </w:rPr>
      </w:pPr>
    </w:p>
    <w:p w:rsidR="009522FE" w:rsidRDefault="009522FE">
      <w:pPr>
        <w:spacing w:line="580" w:lineRule="exact"/>
        <w:rPr>
          <w:rFonts w:eastAsia="黑体"/>
          <w:bCs/>
          <w:color w:val="000000" w:themeColor="text1"/>
          <w:spacing w:val="8"/>
          <w:sz w:val="32"/>
          <w:szCs w:val="32"/>
        </w:rPr>
      </w:pPr>
    </w:p>
    <w:p w:rsidR="009522FE" w:rsidRDefault="009522FE">
      <w:pPr>
        <w:spacing w:line="580" w:lineRule="exact"/>
        <w:rPr>
          <w:rFonts w:eastAsia="黑体"/>
          <w:bCs/>
          <w:color w:val="000000" w:themeColor="text1"/>
          <w:spacing w:val="8"/>
          <w:sz w:val="32"/>
          <w:szCs w:val="32"/>
        </w:rPr>
      </w:pPr>
    </w:p>
    <w:p w:rsidR="009522FE" w:rsidRDefault="009522FE">
      <w:pPr>
        <w:spacing w:line="580" w:lineRule="exact"/>
        <w:rPr>
          <w:rFonts w:eastAsia="黑体"/>
          <w:bCs/>
          <w:color w:val="000000" w:themeColor="text1"/>
          <w:spacing w:val="8"/>
          <w:sz w:val="32"/>
          <w:szCs w:val="32"/>
        </w:rPr>
      </w:pPr>
    </w:p>
    <w:p w:rsidR="009522FE" w:rsidRDefault="009522FE">
      <w:pPr>
        <w:spacing w:line="580" w:lineRule="exact"/>
        <w:rPr>
          <w:rFonts w:eastAsia="黑体"/>
          <w:bCs/>
          <w:color w:val="000000" w:themeColor="text1"/>
          <w:spacing w:val="8"/>
          <w:sz w:val="32"/>
          <w:szCs w:val="32"/>
        </w:rPr>
      </w:pPr>
    </w:p>
    <w:p w:rsidR="009522FE" w:rsidRDefault="009522FE">
      <w:pPr>
        <w:spacing w:line="580" w:lineRule="exact"/>
        <w:rPr>
          <w:rFonts w:eastAsia="黑体"/>
          <w:bCs/>
          <w:color w:val="000000" w:themeColor="text1"/>
          <w:spacing w:val="8"/>
          <w:sz w:val="32"/>
          <w:szCs w:val="32"/>
        </w:rPr>
      </w:pPr>
    </w:p>
    <w:p w:rsidR="009522FE" w:rsidRDefault="009522FE">
      <w:pPr>
        <w:spacing w:line="580" w:lineRule="exact"/>
        <w:rPr>
          <w:rFonts w:eastAsia="黑体"/>
          <w:bCs/>
          <w:color w:val="000000" w:themeColor="text1"/>
          <w:spacing w:val="8"/>
          <w:sz w:val="32"/>
          <w:szCs w:val="32"/>
        </w:rPr>
      </w:pPr>
    </w:p>
    <w:p w:rsidR="009522FE" w:rsidRDefault="009522FE">
      <w:pPr>
        <w:spacing w:line="580" w:lineRule="exact"/>
        <w:rPr>
          <w:rFonts w:eastAsia="黑体"/>
          <w:bCs/>
          <w:color w:val="000000" w:themeColor="text1"/>
          <w:spacing w:val="8"/>
          <w:sz w:val="32"/>
          <w:szCs w:val="32"/>
        </w:rPr>
      </w:pPr>
    </w:p>
    <w:p w:rsidR="009522FE" w:rsidRDefault="009522FE">
      <w:pPr>
        <w:spacing w:line="580" w:lineRule="exact"/>
        <w:rPr>
          <w:rFonts w:eastAsia="黑体"/>
          <w:bCs/>
          <w:color w:val="000000" w:themeColor="text1"/>
          <w:spacing w:val="8"/>
          <w:sz w:val="32"/>
          <w:szCs w:val="32"/>
        </w:rPr>
      </w:pPr>
    </w:p>
    <w:p w:rsidR="009522FE" w:rsidRDefault="009522FE">
      <w:pPr>
        <w:spacing w:line="580" w:lineRule="exact"/>
        <w:rPr>
          <w:rFonts w:eastAsia="黑体"/>
          <w:bCs/>
          <w:color w:val="000000" w:themeColor="text1"/>
          <w:spacing w:val="8"/>
          <w:sz w:val="32"/>
          <w:szCs w:val="32"/>
        </w:rPr>
      </w:pPr>
    </w:p>
    <w:p w:rsidR="009522FE" w:rsidRDefault="009522FE">
      <w:pPr>
        <w:spacing w:line="580" w:lineRule="exact"/>
        <w:rPr>
          <w:rFonts w:eastAsia="黑体"/>
          <w:bCs/>
          <w:color w:val="000000" w:themeColor="text1"/>
          <w:spacing w:val="8"/>
          <w:sz w:val="32"/>
          <w:szCs w:val="32"/>
        </w:rPr>
      </w:pPr>
    </w:p>
    <w:p w:rsidR="009522FE" w:rsidRDefault="009522FE">
      <w:pPr>
        <w:spacing w:line="580" w:lineRule="exact"/>
        <w:rPr>
          <w:rFonts w:eastAsia="黑体"/>
          <w:bCs/>
          <w:color w:val="000000" w:themeColor="text1"/>
          <w:spacing w:val="8"/>
          <w:sz w:val="32"/>
          <w:szCs w:val="32"/>
        </w:rPr>
      </w:pPr>
    </w:p>
    <w:p w:rsidR="009522FE" w:rsidRDefault="009522FE">
      <w:pPr>
        <w:spacing w:line="580" w:lineRule="exact"/>
        <w:rPr>
          <w:rFonts w:eastAsia="黑体"/>
          <w:bCs/>
          <w:color w:val="000000" w:themeColor="text1"/>
          <w:spacing w:val="8"/>
          <w:sz w:val="32"/>
          <w:szCs w:val="32"/>
        </w:rPr>
      </w:pPr>
    </w:p>
    <w:p w:rsidR="009522FE" w:rsidRDefault="009522FE">
      <w:pPr>
        <w:spacing w:line="580" w:lineRule="exact"/>
        <w:rPr>
          <w:rFonts w:eastAsia="黑体"/>
          <w:bCs/>
          <w:color w:val="000000" w:themeColor="text1"/>
          <w:spacing w:val="8"/>
          <w:sz w:val="32"/>
          <w:szCs w:val="32"/>
        </w:rPr>
      </w:pPr>
    </w:p>
    <w:p w:rsidR="009522FE" w:rsidRDefault="00925DBE">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1</w:t>
      </w:r>
    </w:p>
    <w:p w:rsidR="009522FE" w:rsidRDefault="009522FE">
      <w:pPr>
        <w:spacing w:line="580" w:lineRule="exact"/>
        <w:rPr>
          <w:rFonts w:eastAsia="黑体"/>
          <w:bCs/>
          <w:color w:val="000000" w:themeColor="text1"/>
          <w:spacing w:val="8"/>
          <w:sz w:val="32"/>
          <w:szCs w:val="32"/>
        </w:rPr>
      </w:pPr>
    </w:p>
    <w:p w:rsidR="009522FE" w:rsidRDefault="00925DBE">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957"/>
        <w:gridCol w:w="829"/>
        <w:gridCol w:w="1060"/>
        <w:gridCol w:w="2020"/>
        <w:gridCol w:w="1229"/>
        <w:gridCol w:w="992"/>
      </w:tblGrid>
      <w:tr w:rsidR="009522FE">
        <w:trPr>
          <w:trHeight w:val="270"/>
          <w:jc w:val="center"/>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22FE" w:rsidRDefault="00925DBE">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　　　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9522FE" w:rsidRDefault="00925DBE">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9522FE">
        <w:trPr>
          <w:trHeight w:val="270"/>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贵州省贵阳市气象局人事教育科一级主任科员及以下</w:t>
            </w:r>
          </w:p>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400110001001</w:t>
            </w:r>
            <w:r>
              <w:rPr>
                <w:rFonts w:asciiTheme="minorEastAsia" w:eastAsiaTheme="minorEastAsia" w:hAnsiTheme="minorEastAsia" w:hint="eastAsia"/>
                <w:color w:val="000000" w:themeColor="text1"/>
                <w:sz w:val="22"/>
                <w:szCs w:val="22"/>
              </w:rPr>
              <w:t>）</w:t>
            </w:r>
          </w:p>
        </w:tc>
        <w:tc>
          <w:tcPr>
            <w:tcW w:w="829" w:type="dxa"/>
            <w:vMerge w:val="restart"/>
            <w:tcBorders>
              <w:top w:val="nil"/>
              <w:left w:val="single" w:sz="4" w:space="0" w:color="auto"/>
              <w:bottom w:val="single" w:sz="4" w:space="0" w:color="000000"/>
              <w:right w:val="single" w:sz="4" w:space="0" w:color="auto"/>
            </w:tcBorders>
            <w:shd w:val="clear" w:color="auto" w:fill="auto"/>
            <w:noWrap/>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124.3</w:t>
            </w: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胡珩</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153232010902004</w:t>
            </w:r>
          </w:p>
        </w:tc>
        <w:tc>
          <w:tcPr>
            <w:tcW w:w="1229" w:type="dxa"/>
            <w:vMerge w:val="restart"/>
            <w:tcBorders>
              <w:top w:val="nil"/>
              <w:left w:val="nil"/>
              <w:right w:val="single" w:sz="4" w:space="0" w:color="auto"/>
            </w:tcBorders>
            <w:shd w:val="clear" w:color="auto" w:fill="auto"/>
            <w:noWrap/>
            <w:vAlign w:val="center"/>
          </w:tcPr>
          <w:p w:rsidR="009522FE" w:rsidRDefault="00925DBE">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28</w:t>
            </w:r>
            <w:r>
              <w:rPr>
                <w:rFonts w:asciiTheme="minorEastAsia" w:eastAsiaTheme="minorEastAsia" w:hAnsiTheme="minorEastAsia" w:hint="eastAsia"/>
                <w:color w:val="000000" w:themeColor="text1"/>
                <w:sz w:val="22"/>
                <w:szCs w:val="22"/>
              </w:rPr>
              <w:t>日</w:t>
            </w:r>
          </w:p>
          <w:p w:rsidR="009522FE" w:rsidRDefault="00925DBE">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top w:val="nil"/>
              <w:left w:val="single" w:sz="4" w:space="0" w:color="auto"/>
              <w:bottom w:val="single" w:sz="4" w:space="0" w:color="000000"/>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林秋寅</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153252281900426</w:t>
            </w:r>
          </w:p>
        </w:tc>
        <w:tc>
          <w:tcPr>
            <w:tcW w:w="1229" w:type="dxa"/>
            <w:vMerge/>
            <w:tcBorders>
              <w:left w:val="nil"/>
              <w:right w:val="single" w:sz="4" w:space="0" w:color="auto"/>
            </w:tcBorders>
            <w:shd w:val="clear" w:color="auto" w:fill="auto"/>
            <w:noWrap/>
            <w:vAlign w:val="center"/>
          </w:tcPr>
          <w:p w:rsidR="009522FE" w:rsidRDefault="009522FE">
            <w:pPr>
              <w:spacing w:line="320" w:lineRule="exact"/>
              <w:jc w:val="center"/>
              <w:rPr>
                <w:rFonts w:asciiTheme="minorEastAsia" w:eastAsiaTheme="minorEastAsia" w:hAnsiTheme="minorEastAsia"/>
                <w:color w:val="000000" w:themeColor="text1"/>
                <w:sz w:val="22"/>
                <w:szCs w:val="22"/>
              </w:rPr>
            </w:pP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top w:val="nil"/>
              <w:left w:val="single" w:sz="4" w:space="0" w:color="auto"/>
              <w:bottom w:val="single" w:sz="4" w:space="0" w:color="000000"/>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蔡盛东</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153253250606409</w:t>
            </w:r>
          </w:p>
        </w:tc>
        <w:tc>
          <w:tcPr>
            <w:tcW w:w="1229" w:type="dxa"/>
            <w:vMerge/>
            <w:tcBorders>
              <w:left w:val="nil"/>
              <w:bottom w:val="single" w:sz="4" w:space="0" w:color="auto"/>
              <w:right w:val="single" w:sz="4" w:space="0" w:color="auto"/>
            </w:tcBorders>
            <w:shd w:val="clear" w:color="auto" w:fill="auto"/>
            <w:noWrap/>
            <w:vAlign w:val="center"/>
          </w:tcPr>
          <w:p w:rsidR="009522FE" w:rsidRDefault="009522FE">
            <w:pPr>
              <w:spacing w:line="320" w:lineRule="exact"/>
              <w:jc w:val="center"/>
              <w:rPr>
                <w:rFonts w:asciiTheme="minorEastAsia" w:eastAsiaTheme="minorEastAsia" w:hAnsiTheme="minorEastAsia"/>
                <w:color w:val="000000" w:themeColor="text1"/>
                <w:sz w:val="22"/>
                <w:szCs w:val="22"/>
              </w:rPr>
            </w:pP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val="restart"/>
            <w:tcBorders>
              <w:top w:val="nil"/>
              <w:left w:val="single" w:sz="4" w:space="0" w:color="auto"/>
              <w:right w:val="single" w:sz="4" w:space="0" w:color="auto"/>
            </w:tcBorders>
            <w:shd w:val="clear" w:color="auto" w:fill="auto"/>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贵州省贵阳市开阳县气象局综合管理办公室一级科员</w:t>
            </w:r>
          </w:p>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400110002001</w:t>
            </w:r>
            <w:r>
              <w:rPr>
                <w:rFonts w:asciiTheme="minorEastAsia" w:eastAsiaTheme="minorEastAsia" w:hAnsiTheme="minorEastAsia" w:hint="eastAsia"/>
                <w:color w:val="000000" w:themeColor="text1"/>
                <w:sz w:val="22"/>
                <w:szCs w:val="22"/>
              </w:rPr>
              <w:t>）</w:t>
            </w:r>
          </w:p>
        </w:tc>
        <w:tc>
          <w:tcPr>
            <w:tcW w:w="829" w:type="dxa"/>
            <w:vMerge w:val="restart"/>
            <w:tcBorders>
              <w:top w:val="nil"/>
              <w:left w:val="single" w:sz="4" w:space="0" w:color="auto"/>
              <w:right w:val="single" w:sz="4" w:space="0" w:color="auto"/>
            </w:tcBorders>
            <w:shd w:val="clear" w:color="auto" w:fill="auto"/>
            <w:noWrap/>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124.1</w:t>
            </w: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李秋陵</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153252281902401</w:t>
            </w:r>
          </w:p>
        </w:tc>
        <w:tc>
          <w:tcPr>
            <w:tcW w:w="1229" w:type="dxa"/>
            <w:vMerge w:val="restart"/>
            <w:tcBorders>
              <w:top w:val="nil"/>
              <w:left w:val="nil"/>
              <w:right w:val="single" w:sz="4" w:space="0" w:color="auto"/>
            </w:tcBorders>
            <w:shd w:val="clear" w:color="auto" w:fill="auto"/>
            <w:noWrap/>
            <w:vAlign w:val="center"/>
          </w:tcPr>
          <w:p w:rsidR="009522FE" w:rsidRDefault="00925DBE">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28</w:t>
            </w:r>
            <w:r>
              <w:rPr>
                <w:rFonts w:asciiTheme="minorEastAsia" w:eastAsiaTheme="minorEastAsia" w:hAnsiTheme="minorEastAsia" w:hint="eastAsia"/>
                <w:color w:val="000000" w:themeColor="text1"/>
                <w:sz w:val="22"/>
                <w:szCs w:val="22"/>
              </w:rPr>
              <w:t>日</w:t>
            </w:r>
          </w:p>
          <w:p w:rsidR="009522FE" w:rsidRDefault="00925DBE">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tcBorders>
              <w:left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left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舒萌</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153252281908725</w:t>
            </w:r>
          </w:p>
        </w:tc>
        <w:tc>
          <w:tcPr>
            <w:tcW w:w="1229" w:type="dxa"/>
            <w:vMerge/>
            <w:tcBorders>
              <w:left w:val="nil"/>
              <w:right w:val="single" w:sz="4" w:space="0" w:color="auto"/>
            </w:tcBorders>
            <w:shd w:val="clear" w:color="auto" w:fill="auto"/>
            <w:noWrap/>
            <w:vAlign w:val="center"/>
          </w:tcPr>
          <w:p w:rsidR="009522FE" w:rsidRDefault="009522FE">
            <w:pPr>
              <w:spacing w:line="320" w:lineRule="exact"/>
              <w:jc w:val="center"/>
              <w:rPr>
                <w:rFonts w:asciiTheme="minorEastAsia" w:eastAsiaTheme="minorEastAsia" w:hAnsiTheme="minorEastAsia"/>
                <w:color w:val="000000" w:themeColor="text1"/>
                <w:sz w:val="22"/>
                <w:szCs w:val="22"/>
              </w:rPr>
            </w:pP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152"/>
          <w:jc w:val="center"/>
        </w:trPr>
        <w:tc>
          <w:tcPr>
            <w:tcW w:w="2957" w:type="dxa"/>
            <w:vMerge/>
            <w:tcBorders>
              <w:left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left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袁维维</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153252281909121</w:t>
            </w:r>
          </w:p>
        </w:tc>
        <w:tc>
          <w:tcPr>
            <w:tcW w:w="1229" w:type="dxa"/>
            <w:vMerge/>
            <w:tcBorders>
              <w:left w:val="nil"/>
              <w:right w:val="single" w:sz="4" w:space="0" w:color="auto"/>
            </w:tcBorders>
            <w:shd w:val="clear" w:color="auto" w:fill="auto"/>
            <w:noWrap/>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spacing w:line="320" w:lineRule="exact"/>
              <w:jc w:val="center"/>
              <w:rPr>
                <w:rFonts w:asciiTheme="minorEastAsia" w:eastAsiaTheme="minorEastAsia" w:hAnsiTheme="minorEastAsia"/>
                <w:color w:val="000000" w:themeColor="text1"/>
                <w:sz w:val="22"/>
                <w:szCs w:val="22"/>
              </w:rPr>
            </w:pPr>
          </w:p>
        </w:tc>
      </w:tr>
      <w:tr w:rsidR="009522FE">
        <w:trPr>
          <w:trHeight w:val="156"/>
          <w:jc w:val="center"/>
        </w:trPr>
        <w:tc>
          <w:tcPr>
            <w:tcW w:w="2957" w:type="dxa"/>
            <w:vMerge/>
            <w:tcBorders>
              <w:left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left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梁娇</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153252281909807</w:t>
            </w:r>
          </w:p>
        </w:tc>
        <w:tc>
          <w:tcPr>
            <w:tcW w:w="1229" w:type="dxa"/>
            <w:vMerge/>
            <w:tcBorders>
              <w:left w:val="nil"/>
              <w:right w:val="single" w:sz="4" w:space="0" w:color="auto"/>
            </w:tcBorders>
            <w:shd w:val="clear" w:color="auto" w:fill="auto"/>
            <w:noWrap/>
            <w:vAlign w:val="center"/>
          </w:tcPr>
          <w:p w:rsidR="009522FE" w:rsidRDefault="009522FE">
            <w:pPr>
              <w:spacing w:line="320" w:lineRule="exact"/>
              <w:ind w:leftChars="-6" w:left="-13"/>
              <w:jc w:val="center"/>
              <w:rPr>
                <w:rFonts w:asciiTheme="minorEastAsia" w:eastAsiaTheme="minorEastAsia" w:hAnsiTheme="minorEastAsia"/>
                <w:color w:val="000000" w:themeColor="text1"/>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522FE" w:rsidRDefault="009522FE">
            <w:pPr>
              <w:spacing w:line="320" w:lineRule="exact"/>
              <w:jc w:val="center"/>
              <w:rPr>
                <w:rFonts w:asciiTheme="minorEastAsia" w:eastAsiaTheme="minorEastAsia" w:hAnsiTheme="minorEastAsia"/>
                <w:color w:val="000000" w:themeColor="text1"/>
                <w:sz w:val="22"/>
                <w:szCs w:val="22"/>
              </w:rPr>
            </w:pPr>
          </w:p>
        </w:tc>
      </w:tr>
      <w:tr w:rsidR="009522FE">
        <w:trPr>
          <w:trHeight w:val="192"/>
          <w:jc w:val="center"/>
        </w:trPr>
        <w:tc>
          <w:tcPr>
            <w:tcW w:w="2957" w:type="dxa"/>
            <w:vMerge/>
            <w:tcBorders>
              <w:left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left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周涛</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153252281910611</w:t>
            </w:r>
          </w:p>
        </w:tc>
        <w:tc>
          <w:tcPr>
            <w:tcW w:w="1229" w:type="dxa"/>
            <w:vMerge/>
            <w:tcBorders>
              <w:left w:val="nil"/>
              <w:right w:val="single" w:sz="4" w:space="0" w:color="auto"/>
            </w:tcBorders>
            <w:shd w:val="clear" w:color="auto" w:fill="auto"/>
            <w:noWrap/>
            <w:vAlign w:val="center"/>
          </w:tcPr>
          <w:p w:rsidR="009522FE" w:rsidRDefault="009522FE">
            <w:pPr>
              <w:spacing w:line="320" w:lineRule="exact"/>
              <w:ind w:leftChars="-6" w:left="-13"/>
              <w:jc w:val="center"/>
              <w:rPr>
                <w:rFonts w:asciiTheme="minorEastAsia" w:eastAsiaTheme="minorEastAsia" w:hAnsiTheme="minorEastAsia"/>
                <w:color w:val="000000" w:themeColor="text1"/>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522FE" w:rsidRDefault="009522FE">
            <w:pPr>
              <w:spacing w:line="320" w:lineRule="exact"/>
              <w:jc w:val="center"/>
              <w:rPr>
                <w:rFonts w:asciiTheme="minorEastAsia" w:eastAsiaTheme="minorEastAsia" w:hAnsiTheme="minorEastAsia"/>
                <w:color w:val="000000" w:themeColor="text1"/>
                <w:sz w:val="22"/>
                <w:szCs w:val="22"/>
              </w:rPr>
            </w:pPr>
          </w:p>
        </w:tc>
      </w:tr>
      <w:tr w:rsidR="009522FE">
        <w:trPr>
          <w:trHeight w:val="168"/>
          <w:jc w:val="center"/>
        </w:trPr>
        <w:tc>
          <w:tcPr>
            <w:tcW w:w="2957" w:type="dxa"/>
            <w:vMerge/>
            <w:tcBorders>
              <w:left w:val="single" w:sz="4" w:space="0" w:color="auto"/>
              <w:bottom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left w:val="single" w:sz="4" w:space="0" w:color="auto"/>
              <w:bottom w:val="single" w:sz="4" w:space="0" w:color="000000"/>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陈怡</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153252281914019</w:t>
            </w:r>
          </w:p>
        </w:tc>
        <w:tc>
          <w:tcPr>
            <w:tcW w:w="1229" w:type="dxa"/>
            <w:vMerge/>
            <w:tcBorders>
              <w:left w:val="nil"/>
              <w:bottom w:val="single" w:sz="4" w:space="0" w:color="auto"/>
              <w:right w:val="single" w:sz="4" w:space="0" w:color="auto"/>
            </w:tcBorders>
            <w:shd w:val="clear" w:color="auto" w:fill="auto"/>
            <w:noWrap/>
            <w:vAlign w:val="center"/>
          </w:tcPr>
          <w:p w:rsidR="009522FE" w:rsidRDefault="009522FE">
            <w:pPr>
              <w:spacing w:line="320" w:lineRule="exact"/>
              <w:ind w:leftChars="-6" w:left="-13"/>
              <w:jc w:val="center"/>
              <w:rPr>
                <w:rFonts w:asciiTheme="minorEastAsia" w:eastAsiaTheme="minorEastAsia" w:hAnsiTheme="minorEastAsia"/>
                <w:color w:val="000000" w:themeColor="text1"/>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522FE" w:rsidRDefault="009522FE">
            <w:pPr>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贵州省贵阳市息烽县气象局综合管理办公室一级科员（</w:t>
            </w:r>
            <w:r>
              <w:rPr>
                <w:rFonts w:asciiTheme="minorEastAsia" w:eastAsiaTheme="minorEastAsia" w:hAnsiTheme="minorEastAsia"/>
                <w:color w:val="000000" w:themeColor="text1"/>
                <w:sz w:val="22"/>
                <w:szCs w:val="22"/>
              </w:rPr>
              <w:t>400110003001</w:t>
            </w:r>
            <w:r>
              <w:rPr>
                <w:rFonts w:asciiTheme="minorEastAsia" w:eastAsiaTheme="minorEastAsia" w:hAnsiTheme="minorEastAsia" w:hint="eastAsia"/>
                <w:color w:val="000000" w:themeColor="text1"/>
                <w:sz w:val="22"/>
                <w:szCs w:val="22"/>
              </w:rPr>
              <w:t>）</w:t>
            </w:r>
          </w:p>
        </w:tc>
        <w:tc>
          <w:tcPr>
            <w:tcW w:w="829" w:type="dxa"/>
            <w:vMerge w:val="restart"/>
            <w:tcBorders>
              <w:top w:val="nil"/>
              <w:left w:val="single" w:sz="4" w:space="0" w:color="auto"/>
              <w:bottom w:val="single" w:sz="4" w:space="0" w:color="000000"/>
              <w:right w:val="single" w:sz="4" w:space="0" w:color="auto"/>
            </w:tcBorders>
            <w:shd w:val="clear" w:color="auto" w:fill="auto"/>
            <w:noWrap/>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125.3</w:t>
            </w: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阮建</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153235022101923</w:t>
            </w:r>
          </w:p>
        </w:tc>
        <w:tc>
          <w:tcPr>
            <w:tcW w:w="1229" w:type="dxa"/>
            <w:vMerge w:val="restart"/>
            <w:tcBorders>
              <w:top w:val="nil"/>
              <w:left w:val="nil"/>
              <w:right w:val="single" w:sz="4" w:space="0" w:color="auto"/>
            </w:tcBorders>
            <w:shd w:val="clear" w:color="auto" w:fill="auto"/>
            <w:noWrap/>
            <w:vAlign w:val="center"/>
          </w:tcPr>
          <w:p w:rsidR="009522FE" w:rsidRDefault="00925DBE">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28</w:t>
            </w:r>
            <w:r>
              <w:rPr>
                <w:rFonts w:asciiTheme="minorEastAsia" w:eastAsiaTheme="minorEastAsia" w:hAnsiTheme="minorEastAsia" w:hint="eastAsia"/>
                <w:color w:val="000000" w:themeColor="text1"/>
                <w:sz w:val="22"/>
                <w:szCs w:val="22"/>
              </w:rPr>
              <w:t>日</w:t>
            </w:r>
          </w:p>
          <w:p w:rsidR="009522FE" w:rsidRDefault="00925DBE">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top w:val="nil"/>
              <w:left w:val="single" w:sz="4" w:space="0" w:color="auto"/>
              <w:bottom w:val="single" w:sz="4" w:space="0" w:color="000000"/>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谭月</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153252281904012</w:t>
            </w:r>
          </w:p>
        </w:tc>
        <w:tc>
          <w:tcPr>
            <w:tcW w:w="1229" w:type="dxa"/>
            <w:vMerge/>
            <w:tcBorders>
              <w:left w:val="nil"/>
              <w:right w:val="single" w:sz="4" w:space="0" w:color="auto"/>
            </w:tcBorders>
            <w:shd w:val="clear" w:color="auto" w:fill="auto"/>
            <w:noWrap/>
            <w:vAlign w:val="center"/>
          </w:tcPr>
          <w:p w:rsidR="009522FE" w:rsidRDefault="009522FE">
            <w:pPr>
              <w:spacing w:line="320" w:lineRule="exact"/>
              <w:jc w:val="center"/>
              <w:rPr>
                <w:rFonts w:asciiTheme="minorEastAsia" w:eastAsiaTheme="minorEastAsia" w:hAnsiTheme="minorEastAsia"/>
                <w:color w:val="000000" w:themeColor="text1"/>
                <w:sz w:val="22"/>
                <w:szCs w:val="22"/>
              </w:rPr>
            </w:pP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top w:val="nil"/>
              <w:left w:val="single" w:sz="4" w:space="0" w:color="auto"/>
              <w:bottom w:val="single" w:sz="4" w:space="0" w:color="000000"/>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杨坤</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153253030502409</w:t>
            </w:r>
          </w:p>
        </w:tc>
        <w:tc>
          <w:tcPr>
            <w:tcW w:w="1229" w:type="dxa"/>
            <w:vMerge/>
            <w:tcBorders>
              <w:left w:val="nil"/>
              <w:bottom w:val="single" w:sz="4" w:space="0" w:color="auto"/>
              <w:right w:val="single" w:sz="4" w:space="0" w:color="auto"/>
            </w:tcBorders>
            <w:shd w:val="clear" w:color="auto" w:fill="auto"/>
            <w:noWrap/>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贵州省六盘水市水城区气象局综合管理办公室一级科员（</w:t>
            </w:r>
            <w:r>
              <w:rPr>
                <w:rFonts w:asciiTheme="minorEastAsia" w:eastAsiaTheme="minorEastAsia" w:hAnsiTheme="minorEastAsia"/>
                <w:color w:val="000000" w:themeColor="text1"/>
                <w:sz w:val="22"/>
                <w:szCs w:val="22"/>
              </w:rPr>
              <w:t>400110005001</w:t>
            </w:r>
            <w:r>
              <w:rPr>
                <w:rFonts w:asciiTheme="minorEastAsia" w:eastAsiaTheme="minorEastAsia" w:hAnsiTheme="minorEastAsia" w:hint="eastAsia"/>
                <w:color w:val="000000" w:themeColor="text1"/>
                <w:sz w:val="22"/>
                <w:szCs w:val="22"/>
              </w:rPr>
              <w:t>）</w:t>
            </w:r>
          </w:p>
        </w:tc>
        <w:tc>
          <w:tcPr>
            <w:tcW w:w="829" w:type="dxa"/>
            <w:vMerge w:val="restart"/>
            <w:tcBorders>
              <w:top w:val="nil"/>
              <w:left w:val="single" w:sz="4" w:space="0" w:color="auto"/>
              <w:bottom w:val="single" w:sz="4" w:space="0" w:color="000000"/>
              <w:right w:val="single" w:sz="4" w:space="0" w:color="auto"/>
            </w:tcBorders>
            <w:shd w:val="clear" w:color="auto" w:fill="auto"/>
            <w:noWrap/>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112.8</w:t>
            </w: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禄文昱</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153232010603513</w:t>
            </w:r>
          </w:p>
        </w:tc>
        <w:tc>
          <w:tcPr>
            <w:tcW w:w="1229" w:type="dxa"/>
            <w:vMerge w:val="restart"/>
            <w:tcBorders>
              <w:top w:val="nil"/>
              <w:left w:val="nil"/>
              <w:right w:val="single" w:sz="4" w:space="0" w:color="auto"/>
            </w:tcBorders>
            <w:shd w:val="clear" w:color="auto" w:fill="auto"/>
            <w:noWrap/>
            <w:vAlign w:val="center"/>
          </w:tcPr>
          <w:p w:rsidR="009522FE" w:rsidRDefault="00925DBE">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28</w:t>
            </w:r>
            <w:r>
              <w:rPr>
                <w:rFonts w:asciiTheme="minorEastAsia" w:eastAsiaTheme="minorEastAsia" w:hAnsiTheme="minorEastAsia" w:hint="eastAsia"/>
                <w:color w:val="000000" w:themeColor="text1"/>
                <w:sz w:val="22"/>
                <w:szCs w:val="22"/>
              </w:rPr>
              <w:t>日</w:t>
            </w:r>
          </w:p>
          <w:p w:rsidR="009522FE" w:rsidRDefault="00925DBE">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top w:val="nil"/>
              <w:left w:val="single" w:sz="4" w:space="0" w:color="auto"/>
              <w:bottom w:val="single" w:sz="4" w:space="0" w:color="000000"/>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冯彬欣</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153233011204525</w:t>
            </w:r>
          </w:p>
        </w:tc>
        <w:tc>
          <w:tcPr>
            <w:tcW w:w="1229" w:type="dxa"/>
            <w:vMerge/>
            <w:tcBorders>
              <w:left w:val="nil"/>
              <w:right w:val="single" w:sz="4" w:space="0" w:color="auto"/>
            </w:tcBorders>
            <w:shd w:val="clear" w:color="auto" w:fill="auto"/>
            <w:noWrap/>
            <w:vAlign w:val="center"/>
          </w:tcPr>
          <w:p w:rsidR="009522FE" w:rsidRDefault="009522FE">
            <w:pPr>
              <w:spacing w:line="320" w:lineRule="exact"/>
              <w:jc w:val="center"/>
              <w:rPr>
                <w:rFonts w:asciiTheme="minorEastAsia" w:eastAsiaTheme="minorEastAsia" w:hAnsiTheme="minorEastAsia"/>
                <w:color w:val="000000" w:themeColor="text1"/>
                <w:sz w:val="22"/>
                <w:szCs w:val="22"/>
              </w:rPr>
            </w:pP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top w:val="nil"/>
              <w:left w:val="single" w:sz="4" w:space="0" w:color="auto"/>
              <w:bottom w:val="single" w:sz="4" w:space="0" w:color="000000"/>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杨庆</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153253018710320</w:t>
            </w:r>
          </w:p>
        </w:tc>
        <w:tc>
          <w:tcPr>
            <w:tcW w:w="1229" w:type="dxa"/>
            <w:vMerge/>
            <w:tcBorders>
              <w:left w:val="nil"/>
              <w:bottom w:val="single" w:sz="4" w:space="0" w:color="auto"/>
              <w:right w:val="single" w:sz="4" w:space="0" w:color="auto"/>
            </w:tcBorders>
            <w:shd w:val="clear" w:color="auto" w:fill="auto"/>
            <w:noWrap/>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贵州省毕节市织金县气象局综合管理办公室一级科员（</w:t>
            </w:r>
            <w:r>
              <w:rPr>
                <w:rFonts w:asciiTheme="minorEastAsia" w:eastAsiaTheme="minorEastAsia" w:hAnsiTheme="minorEastAsia"/>
                <w:color w:val="000000" w:themeColor="text1"/>
                <w:sz w:val="22"/>
                <w:szCs w:val="22"/>
              </w:rPr>
              <w:t>400110006001</w:t>
            </w:r>
            <w:r>
              <w:rPr>
                <w:rFonts w:asciiTheme="minorEastAsia" w:eastAsiaTheme="minorEastAsia" w:hAnsiTheme="minorEastAsia" w:hint="eastAsia"/>
                <w:color w:val="000000" w:themeColor="text1"/>
                <w:sz w:val="22"/>
                <w:szCs w:val="22"/>
              </w:rPr>
              <w:t>）</w:t>
            </w:r>
          </w:p>
        </w:tc>
        <w:tc>
          <w:tcPr>
            <w:tcW w:w="829" w:type="dxa"/>
            <w:vMerge w:val="restart"/>
            <w:tcBorders>
              <w:top w:val="nil"/>
              <w:left w:val="single" w:sz="4" w:space="0" w:color="auto"/>
              <w:bottom w:val="single" w:sz="4" w:space="0" w:color="000000"/>
              <w:right w:val="single" w:sz="4" w:space="0" w:color="auto"/>
            </w:tcBorders>
            <w:shd w:val="clear" w:color="auto" w:fill="auto"/>
            <w:noWrap/>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108</w:t>
            </w: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胡敏</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153250010302809</w:t>
            </w:r>
          </w:p>
        </w:tc>
        <w:tc>
          <w:tcPr>
            <w:tcW w:w="1229" w:type="dxa"/>
            <w:vMerge w:val="restart"/>
            <w:tcBorders>
              <w:top w:val="nil"/>
              <w:left w:val="nil"/>
              <w:right w:val="single" w:sz="4" w:space="0" w:color="auto"/>
            </w:tcBorders>
            <w:shd w:val="clear" w:color="auto" w:fill="auto"/>
            <w:noWrap/>
            <w:vAlign w:val="center"/>
          </w:tcPr>
          <w:p w:rsidR="009522FE" w:rsidRDefault="00925DBE">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28</w:t>
            </w:r>
            <w:r>
              <w:rPr>
                <w:rFonts w:asciiTheme="minorEastAsia" w:eastAsiaTheme="minorEastAsia" w:hAnsiTheme="minorEastAsia" w:hint="eastAsia"/>
                <w:color w:val="000000" w:themeColor="text1"/>
                <w:sz w:val="22"/>
                <w:szCs w:val="22"/>
              </w:rPr>
              <w:t>日</w:t>
            </w:r>
          </w:p>
          <w:p w:rsidR="009522FE" w:rsidRDefault="00925DBE">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top w:val="nil"/>
              <w:left w:val="single" w:sz="4" w:space="0" w:color="auto"/>
              <w:bottom w:val="single" w:sz="4" w:space="0" w:color="000000"/>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聂浔</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153252281903017</w:t>
            </w:r>
          </w:p>
        </w:tc>
        <w:tc>
          <w:tcPr>
            <w:tcW w:w="1229" w:type="dxa"/>
            <w:vMerge/>
            <w:tcBorders>
              <w:left w:val="nil"/>
              <w:right w:val="single" w:sz="4" w:space="0" w:color="auto"/>
            </w:tcBorders>
            <w:shd w:val="clear" w:color="auto" w:fill="auto"/>
            <w:noWrap/>
            <w:vAlign w:val="center"/>
          </w:tcPr>
          <w:p w:rsidR="009522FE" w:rsidRDefault="009522FE">
            <w:pPr>
              <w:spacing w:line="320" w:lineRule="exact"/>
              <w:jc w:val="center"/>
              <w:rPr>
                <w:rFonts w:asciiTheme="minorEastAsia" w:eastAsiaTheme="minorEastAsia" w:hAnsiTheme="minorEastAsia"/>
                <w:color w:val="000000" w:themeColor="text1"/>
                <w:sz w:val="22"/>
                <w:szCs w:val="22"/>
              </w:rPr>
            </w:pP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top w:val="nil"/>
              <w:left w:val="single" w:sz="4" w:space="0" w:color="auto"/>
              <w:bottom w:val="single" w:sz="4" w:space="0" w:color="000000"/>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邓晶晶</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153252281905214</w:t>
            </w:r>
          </w:p>
        </w:tc>
        <w:tc>
          <w:tcPr>
            <w:tcW w:w="1229" w:type="dxa"/>
            <w:vMerge/>
            <w:tcBorders>
              <w:left w:val="nil"/>
              <w:bottom w:val="single" w:sz="4" w:space="0" w:color="auto"/>
              <w:right w:val="single" w:sz="4" w:space="0" w:color="auto"/>
            </w:tcBorders>
            <w:shd w:val="clear" w:color="auto" w:fill="auto"/>
            <w:noWrap/>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贵州省铜仁市石阡县气象局综合管理办公室一级科员（</w:t>
            </w:r>
            <w:r>
              <w:rPr>
                <w:rFonts w:asciiTheme="minorEastAsia" w:eastAsiaTheme="minorEastAsia" w:hAnsiTheme="minorEastAsia"/>
                <w:color w:val="000000" w:themeColor="text1"/>
                <w:sz w:val="22"/>
                <w:szCs w:val="22"/>
              </w:rPr>
              <w:t>400110007001</w:t>
            </w:r>
            <w:r>
              <w:rPr>
                <w:rFonts w:asciiTheme="minorEastAsia" w:eastAsiaTheme="minorEastAsia" w:hAnsiTheme="minorEastAsia" w:hint="eastAsia"/>
                <w:color w:val="000000" w:themeColor="text1"/>
                <w:sz w:val="22"/>
                <w:szCs w:val="22"/>
              </w:rPr>
              <w:t>）</w:t>
            </w:r>
          </w:p>
        </w:tc>
        <w:tc>
          <w:tcPr>
            <w:tcW w:w="829" w:type="dxa"/>
            <w:vMerge w:val="restart"/>
            <w:tcBorders>
              <w:top w:val="nil"/>
              <w:left w:val="single" w:sz="4" w:space="0" w:color="auto"/>
              <w:bottom w:val="single" w:sz="4" w:space="0" w:color="000000"/>
              <w:right w:val="single" w:sz="4" w:space="0" w:color="auto"/>
            </w:tcBorders>
            <w:shd w:val="clear" w:color="auto" w:fill="auto"/>
            <w:noWrap/>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98.8</w:t>
            </w: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丁慧敏</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153245014900603</w:t>
            </w:r>
          </w:p>
        </w:tc>
        <w:tc>
          <w:tcPr>
            <w:tcW w:w="1229" w:type="dxa"/>
            <w:vMerge w:val="restart"/>
            <w:tcBorders>
              <w:top w:val="nil"/>
              <w:left w:val="nil"/>
              <w:right w:val="single" w:sz="4" w:space="0" w:color="auto"/>
            </w:tcBorders>
            <w:shd w:val="clear" w:color="auto" w:fill="auto"/>
            <w:noWrap/>
            <w:vAlign w:val="center"/>
          </w:tcPr>
          <w:p w:rsidR="009522FE" w:rsidRDefault="00925DBE">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28</w:t>
            </w:r>
            <w:r>
              <w:rPr>
                <w:rFonts w:asciiTheme="minorEastAsia" w:eastAsiaTheme="minorEastAsia" w:hAnsiTheme="minorEastAsia" w:hint="eastAsia"/>
                <w:color w:val="000000" w:themeColor="text1"/>
                <w:sz w:val="22"/>
                <w:szCs w:val="22"/>
              </w:rPr>
              <w:t>日</w:t>
            </w:r>
          </w:p>
          <w:p w:rsidR="009522FE" w:rsidRDefault="00925DBE">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top w:val="nil"/>
              <w:left w:val="single" w:sz="4" w:space="0" w:color="auto"/>
              <w:bottom w:val="single" w:sz="4" w:space="0" w:color="000000"/>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兰世敏</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153252281908304</w:t>
            </w:r>
          </w:p>
        </w:tc>
        <w:tc>
          <w:tcPr>
            <w:tcW w:w="1229" w:type="dxa"/>
            <w:vMerge/>
            <w:tcBorders>
              <w:left w:val="nil"/>
              <w:right w:val="single" w:sz="4" w:space="0" w:color="auto"/>
            </w:tcBorders>
            <w:shd w:val="clear" w:color="auto" w:fill="auto"/>
            <w:noWrap/>
            <w:vAlign w:val="center"/>
          </w:tcPr>
          <w:p w:rsidR="009522FE" w:rsidRDefault="009522FE">
            <w:pPr>
              <w:spacing w:line="320" w:lineRule="exact"/>
              <w:jc w:val="center"/>
              <w:rPr>
                <w:rFonts w:asciiTheme="minorEastAsia" w:eastAsiaTheme="minorEastAsia" w:hAnsiTheme="minorEastAsia"/>
                <w:color w:val="000000" w:themeColor="text1"/>
                <w:sz w:val="22"/>
                <w:szCs w:val="22"/>
              </w:rPr>
            </w:pP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top w:val="nil"/>
              <w:left w:val="single" w:sz="4" w:space="0" w:color="auto"/>
              <w:bottom w:val="single" w:sz="4" w:space="0" w:color="000000"/>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陈嘉</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153252281908707</w:t>
            </w:r>
          </w:p>
        </w:tc>
        <w:tc>
          <w:tcPr>
            <w:tcW w:w="1229" w:type="dxa"/>
            <w:vMerge/>
            <w:tcBorders>
              <w:left w:val="nil"/>
              <w:bottom w:val="single" w:sz="4" w:space="0" w:color="auto"/>
              <w:right w:val="single" w:sz="4" w:space="0" w:color="auto"/>
            </w:tcBorders>
            <w:shd w:val="clear" w:color="auto" w:fill="auto"/>
            <w:noWrap/>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贵州省黔东南苗族侗族自治州剑河县气象局综合管理办公室一级科员（</w:t>
            </w:r>
            <w:r>
              <w:rPr>
                <w:rFonts w:asciiTheme="minorEastAsia" w:eastAsiaTheme="minorEastAsia" w:hAnsiTheme="minorEastAsia"/>
                <w:color w:val="000000" w:themeColor="text1"/>
                <w:sz w:val="22"/>
                <w:szCs w:val="22"/>
              </w:rPr>
              <w:t>400110008001</w:t>
            </w:r>
            <w:r>
              <w:rPr>
                <w:rFonts w:asciiTheme="minorEastAsia" w:eastAsiaTheme="minorEastAsia" w:hAnsiTheme="minorEastAsia" w:hint="eastAsia"/>
                <w:color w:val="000000" w:themeColor="text1"/>
                <w:sz w:val="22"/>
                <w:szCs w:val="22"/>
              </w:rPr>
              <w:t>）</w:t>
            </w:r>
          </w:p>
        </w:tc>
        <w:tc>
          <w:tcPr>
            <w:tcW w:w="829" w:type="dxa"/>
            <w:vMerge w:val="restart"/>
            <w:tcBorders>
              <w:top w:val="nil"/>
              <w:left w:val="single" w:sz="4" w:space="0" w:color="auto"/>
              <w:bottom w:val="single" w:sz="4" w:space="0" w:color="000000"/>
              <w:right w:val="single" w:sz="4" w:space="0" w:color="auto"/>
            </w:tcBorders>
            <w:shd w:val="clear" w:color="auto" w:fill="auto"/>
            <w:noWrap/>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122.5</w:t>
            </w: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姜敏勤</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153250010105115</w:t>
            </w:r>
          </w:p>
        </w:tc>
        <w:tc>
          <w:tcPr>
            <w:tcW w:w="1229" w:type="dxa"/>
            <w:vMerge w:val="restart"/>
            <w:tcBorders>
              <w:top w:val="nil"/>
              <w:left w:val="nil"/>
              <w:right w:val="single" w:sz="4" w:space="0" w:color="auto"/>
            </w:tcBorders>
            <w:shd w:val="clear" w:color="auto" w:fill="auto"/>
            <w:noWrap/>
            <w:vAlign w:val="center"/>
          </w:tcPr>
          <w:p w:rsidR="009522FE" w:rsidRDefault="00925DBE">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28</w:t>
            </w:r>
            <w:r>
              <w:rPr>
                <w:rFonts w:asciiTheme="minorEastAsia" w:eastAsiaTheme="minorEastAsia" w:hAnsiTheme="minorEastAsia" w:hint="eastAsia"/>
                <w:color w:val="000000" w:themeColor="text1"/>
                <w:sz w:val="22"/>
                <w:szCs w:val="22"/>
              </w:rPr>
              <w:t>日</w:t>
            </w:r>
          </w:p>
          <w:p w:rsidR="009522FE" w:rsidRDefault="00925DBE">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top w:val="nil"/>
              <w:left w:val="single" w:sz="4" w:space="0" w:color="auto"/>
              <w:bottom w:val="single" w:sz="4" w:space="0" w:color="000000"/>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赵耀</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153252281904216</w:t>
            </w:r>
          </w:p>
        </w:tc>
        <w:tc>
          <w:tcPr>
            <w:tcW w:w="1229" w:type="dxa"/>
            <w:vMerge/>
            <w:tcBorders>
              <w:left w:val="nil"/>
              <w:right w:val="single" w:sz="4" w:space="0" w:color="auto"/>
            </w:tcBorders>
            <w:shd w:val="clear" w:color="auto" w:fill="auto"/>
            <w:noWrap/>
            <w:vAlign w:val="center"/>
          </w:tcPr>
          <w:p w:rsidR="009522FE" w:rsidRDefault="009522FE">
            <w:pPr>
              <w:spacing w:line="320" w:lineRule="exact"/>
              <w:jc w:val="center"/>
              <w:rPr>
                <w:rFonts w:asciiTheme="minorEastAsia" w:eastAsiaTheme="minorEastAsia" w:hAnsiTheme="minorEastAsia"/>
                <w:color w:val="000000" w:themeColor="text1"/>
                <w:sz w:val="22"/>
                <w:szCs w:val="22"/>
              </w:rPr>
            </w:pP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top w:val="nil"/>
              <w:left w:val="single" w:sz="4" w:space="0" w:color="auto"/>
              <w:bottom w:val="single" w:sz="4" w:space="0" w:color="000000"/>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陈晨</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153253030507026</w:t>
            </w:r>
          </w:p>
        </w:tc>
        <w:tc>
          <w:tcPr>
            <w:tcW w:w="1229" w:type="dxa"/>
            <w:vMerge/>
            <w:tcBorders>
              <w:left w:val="nil"/>
              <w:bottom w:val="single" w:sz="4" w:space="0" w:color="auto"/>
              <w:right w:val="single" w:sz="4" w:space="0" w:color="auto"/>
            </w:tcBorders>
            <w:shd w:val="clear" w:color="auto" w:fill="auto"/>
            <w:noWrap/>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810"/>
          <w:jc w:val="center"/>
        </w:trPr>
        <w:tc>
          <w:tcPr>
            <w:tcW w:w="2957" w:type="dxa"/>
            <w:tcBorders>
              <w:top w:val="nil"/>
              <w:left w:val="single" w:sz="4" w:space="0" w:color="auto"/>
              <w:bottom w:val="single" w:sz="4" w:space="0" w:color="auto"/>
              <w:right w:val="single" w:sz="4" w:space="0" w:color="auto"/>
            </w:tcBorders>
            <w:shd w:val="clear" w:color="auto" w:fill="auto"/>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贵州省黔东南苗族侗族自治州榕江县气象局综合管理办公室一级科员（</w:t>
            </w:r>
            <w:r>
              <w:rPr>
                <w:rFonts w:asciiTheme="minorEastAsia" w:eastAsiaTheme="minorEastAsia" w:hAnsiTheme="minorEastAsia"/>
                <w:color w:val="000000" w:themeColor="text1"/>
                <w:sz w:val="22"/>
                <w:szCs w:val="22"/>
              </w:rPr>
              <w:t>400110009001</w:t>
            </w:r>
            <w:r>
              <w:rPr>
                <w:rFonts w:asciiTheme="minorEastAsia" w:eastAsiaTheme="minorEastAsia" w:hAnsiTheme="minorEastAsia" w:hint="eastAsia"/>
                <w:color w:val="000000" w:themeColor="text1"/>
                <w:sz w:val="22"/>
                <w:szCs w:val="22"/>
              </w:rPr>
              <w:t>）</w:t>
            </w:r>
          </w:p>
        </w:tc>
        <w:tc>
          <w:tcPr>
            <w:tcW w:w="829" w:type="dxa"/>
            <w:tcBorders>
              <w:top w:val="nil"/>
              <w:left w:val="nil"/>
              <w:bottom w:val="single" w:sz="4" w:space="0" w:color="auto"/>
              <w:right w:val="single" w:sz="4" w:space="0" w:color="auto"/>
            </w:tcBorders>
            <w:shd w:val="clear" w:color="auto" w:fill="auto"/>
            <w:noWrap/>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111.7</w:t>
            </w: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widowControl/>
              <w:spacing w:line="320" w:lineRule="exact"/>
              <w:jc w:val="center"/>
              <w:rPr>
                <w:color w:val="000000"/>
                <w:sz w:val="22"/>
                <w:szCs w:val="22"/>
              </w:rPr>
            </w:pPr>
            <w:r>
              <w:rPr>
                <w:rFonts w:hint="eastAsia"/>
                <w:color w:val="000000"/>
                <w:sz w:val="22"/>
                <w:szCs w:val="22"/>
              </w:rPr>
              <w:t>杨铠柽</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widowControl/>
              <w:spacing w:line="320" w:lineRule="exact"/>
              <w:jc w:val="center"/>
              <w:rPr>
                <w:color w:val="000000"/>
                <w:sz w:val="22"/>
                <w:szCs w:val="22"/>
              </w:rPr>
            </w:pPr>
            <w:r>
              <w:rPr>
                <w:color w:val="000000"/>
                <w:sz w:val="22"/>
                <w:szCs w:val="22"/>
              </w:rPr>
              <w:t>153243014501524</w:t>
            </w:r>
          </w:p>
        </w:tc>
        <w:tc>
          <w:tcPr>
            <w:tcW w:w="1229" w:type="dxa"/>
            <w:tcBorders>
              <w:top w:val="nil"/>
              <w:left w:val="nil"/>
              <w:bottom w:val="single" w:sz="4" w:space="0" w:color="auto"/>
              <w:right w:val="single" w:sz="4" w:space="0" w:color="auto"/>
            </w:tcBorders>
            <w:shd w:val="clear" w:color="auto" w:fill="auto"/>
            <w:noWrap/>
            <w:vAlign w:val="center"/>
          </w:tcPr>
          <w:p w:rsidR="009522FE" w:rsidRDefault="00925DBE">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28</w:t>
            </w:r>
            <w:r>
              <w:rPr>
                <w:rFonts w:asciiTheme="minorEastAsia" w:eastAsiaTheme="minorEastAsia" w:hAnsiTheme="minorEastAsia" w:hint="eastAsia"/>
                <w:color w:val="000000" w:themeColor="text1"/>
                <w:sz w:val="22"/>
                <w:szCs w:val="22"/>
              </w:rPr>
              <w:t>日</w:t>
            </w:r>
          </w:p>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贵州省黔南布依族苗族自治州气象局业务科技科（应急</w:t>
            </w:r>
            <w:r>
              <w:rPr>
                <w:rFonts w:asciiTheme="minorEastAsia" w:eastAsiaTheme="minorEastAsia" w:hAnsiTheme="minorEastAsia" w:hint="eastAsia"/>
                <w:color w:val="000000" w:themeColor="text1"/>
                <w:sz w:val="22"/>
                <w:szCs w:val="22"/>
              </w:rPr>
              <w:lastRenderedPageBreak/>
              <w:t>管理办公室）一级主任科员及以下</w:t>
            </w:r>
          </w:p>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400110010001</w:t>
            </w:r>
            <w:r>
              <w:rPr>
                <w:rFonts w:asciiTheme="minorEastAsia" w:eastAsiaTheme="minorEastAsia" w:hAnsiTheme="minorEastAsia" w:hint="eastAsia"/>
                <w:color w:val="000000" w:themeColor="text1"/>
                <w:sz w:val="22"/>
                <w:szCs w:val="22"/>
              </w:rPr>
              <w:t>）</w:t>
            </w:r>
          </w:p>
        </w:tc>
        <w:tc>
          <w:tcPr>
            <w:tcW w:w="829" w:type="dxa"/>
            <w:vMerge w:val="restart"/>
            <w:tcBorders>
              <w:top w:val="nil"/>
              <w:left w:val="single" w:sz="4" w:space="0" w:color="auto"/>
              <w:bottom w:val="single" w:sz="4" w:space="0" w:color="000000"/>
              <w:right w:val="single" w:sz="4" w:space="0" w:color="auto"/>
            </w:tcBorders>
            <w:shd w:val="clear" w:color="auto" w:fill="auto"/>
            <w:noWrap/>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126.8</w:t>
            </w: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初晓玉</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153237060201125</w:t>
            </w:r>
          </w:p>
        </w:tc>
        <w:tc>
          <w:tcPr>
            <w:tcW w:w="1229" w:type="dxa"/>
            <w:vMerge w:val="restart"/>
            <w:tcBorders>
              <w:top w:val="nil"/>
              <w:left w:val="nil"/>
              <w:right w:val="single" w:sz="4" w:space="0" w:color="auto"/>
            </w:tcBorders>
            <w:shd w:val="clear" w:color="auto" w:fill="auto"/>
            <w:noWrap/>
            <w:vAlign w:val="center"/>
          </w:tcPr>
          <w:p w:rsidR="009522FE" w:rsidRDefault="00925DBE">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28</w:t>
            </w:r>
            <w:r>
              <w:rPr>
                <w:rFonts w:asciiTheme="minorEastAsia" w:eastAsiaTheme="minorEastAsia" w:hAnsiTheme="minorEastAsia" w:hint="eastAsia"/>
                <w:color w:val="000000" w:themeColor="text1"/>
                <w:sz w:val="22"/>
                <w:szCs w:val="22"/>
              </w:rPr>
              <w:t>日</w:t>
            </w:r>
          </w:p>
          <w:p w:rsidR="009522FE" w:rsidRDefault="00925DBE">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top w:val="nil"/>
              <w:left w:val="single" w:sz="4" w:space="0" w:color="auto"/>
              <w:bottom w:val="single" w:sz="4" w:space="0" w:color="000000"/>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丰伟</w:t>
            </w:r>
          </w:p>
        </w:tc>
        <w:tc>
          <w:tcPr>
            <w:tcW w:w="2020" w:type="dxa"/>
            <w:tcBorders>
              <w:top w:val="nil"/>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153252281906929</w:t>
            </w:r>
          </w:p>
        </w:tc>
        <w:tc>
          <w:tcPr>
            <w:tcW w:w="1229" w:type="dxa"/>
            <w:vMerge/>
            <w:tcBorders>
              <w:left w:val="nil"/>
              <w:right w:val="single" w:sz="4" w:space="0" w:color="auto"/>
            </w:tcBorders>
            <w:shd w:val="clear" w:color="auto" w:fill="auto"/>
            <w:noWrap/>
            <w:vAlign w:val="center"/>
          </w:tcPr>
          <w:p w:rsidR="009522FE" w:rsidRDefault="009522FE">
            <w:pPr>
              <w:spacing w:line="320" w:lineRule="exact"/>
              <w:jc w:val="center"/>
              <w:rPr>
                <w:rFonts w:asciiTheme="minorEastAsia" w:eastAsiaTheme="minorEastAsia" w:hAnsiTheme="minorEastAsia"/>
                <w:color w:val="000000" w:themeColor="text1"/>
                <w:sz w:val="22"/>
                <w:szCs w:val="22"/>
              </w:rPr>
            </w:pPr>
          </w:p>
        </w:tc>
        <w:tc>
          <w:tcPr>
            <w:tcW w:w="992" w:type="dxa"/>
            <w:tcBorders>
              <w:top w:val="nil"/>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448"/>
          <w:jc w:val="center"/>
        </w:trPr>
        <w:tc>
          <w:tcPr>
            <w:tcW w:w="2957" w:type="dxa"/>
            <w:vMerge/>
            <w:tcBorders>
              <w:top w:val="nil"/>
              <w:left w:val="single" w:sz="4" w:space="0" w:color="auto"/>
              <w:bottom w:val="nil"/>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top w:val="nil"/>
              <w:left w:val="single" w:sz="4" w:space="0" w:color="auto"/>
              <w:bottom w:val="nil"/>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nil"/>
              <w:left w:val="nil"/>
              <w:bottom w:val="nil"/>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刘升宝</w:t>
            </w:r>
          </w:p>
        </w:tc>
        <w:tc>
          <w:tcPr>
            <w:tcW w:w="2020" w:type="dxa"/>
            <w:tcBorders>
              <w:top w:val="nil"/>
              <w:left w:val="nil"/>
              <w:bottom w:val="nil"/>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153253030505125</w:t>
            </w:r>
          </w:p>
        </w:tc>
        <w:tc>
          <w:tcPr>
            <w:tcW w:w="1229" w:type="dxa"/>
            <w:vMerge/>
            <w:tcBorders>
              <w:left w:val="nil"/>
              <w:right w:val="single" w:sz="4" w:space="0" w:color="auto"/>
            </w:tcBorders>
            <w:shd w:val="clear" w:color="auto" w:fill="auto"/>
            <w:noWrap/>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nil"/>
              <w:left w:val="nil"/>
              <w:bottom w:val="nil"/>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420"/>
          <w:jc w:val="center"/>
        </w:trPr>
        <w:tc>
          <w:tcPr>
            <w:tcW w:w="2957" w:type="dxa"/>
            <w:vMerge w:val="restart"/>
            <w:tcBorders>
              <w:top w:val="single" w:sz="4" w:space="0" w:color="auto"/>
              <w:left w:val="single" w:sz="4" w:space="0" w:color="auto"/>
              <w:right w:val="single" w:sz="4" w:space="0" w:color="auto"/>
            </w:tcBorders>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贵州省黔南布依族苗族自治州气象局人事教育科一级主任科员及以下（</w:t>
            </w:r>
            <w:r>
              <w:rPr>
                <w:rFonts w:asciiTheme="minorEastAsia" w:eastAsiaTheme="minorEastAsia" w:hAnsiTheme="minorEastAsia"/>
                <w:color w:val="000000" w:themeColor="text1"/>
                <w:sz w:val="22"/>
                <w:szCs w:val="22"/>
              </w:rPr>
              <w:t>400110010002</w:t>
            </w:r>
            <w:r>
              <w:rPr>
                <w:rFonts w:asciiTheme="minorEastAsia" w:eastAsiaTheme="minorEastAsia" w:hAnsiTheme="minorEastAsia" w:hint="eastAsia"/>
                <w:color w:val="000000" w:themeColor="text1"/>
                <w:sz w:val="22"/>
                <w:szCs w:val="22"/>
              </w:rPr>
              <w:t>）</w:t>
            </w:r>
          </w:p>
        </w:tc>
        <w:tc>
          <w:tcPr>
            <w:tcW w:w="829" w:type="dxa"/>
            <w:vMerge w:val="restart"/>
            <w:tcBorders>
              <w:top w:val="single" w:sz="4" w:space="0" w:color="auto"/>
              <w:left w:val="single" w:sz="4" w:space="0" w:color="auto"/>
              <w:right w:val="single" w:sz="4" w:space="0" w:color="auto"/>
            </w:tcBorders>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119.9</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江可</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153237010800824</w:t>
            </w:r>
          </w:p>
        </w:tc>
        <w:tc>
          <w:tcPr>
            <w:tcW w:w="1229" w:type="dxa"/>
            <w:vMerge w:val="restart"/>
            <w:tcBorders>
              <w:top w:val="single" w:sz="4" w:space="0" w:color="auto"/>
              <w:left w:val="nil"/>
              <w:right w:val="single" w:sz="4" w:space="0" w:color="auto"/>
            </w:tcBorders>
            <w:shd w:val="clear" w:color="auto" w:fill="auto"/>
            <w:noWrap/>
            <w:vAlign w:val="center"/>
          </w:tcPr>
          <w:p w:rsidR="009522FE" w:rsidRDefault="00925DBE">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28</w:t>
            </w:r>
            <w:r>
              <w:rPr>
                <w:rFonts w:asciiTheme="minorEastAsia" w:eastAsiaTheme="minorEastAsia" w:hAnsiTheme="minorEastAsia" w:hint="eastAsia"/>
                <w:color w:val="000000" w:themeColor="text1"/>
                <w:sz w:val="22"/>
                <w:szCs w:val="22"/>
              </w:rPr>
              <w:t>日</w:t>
            </w:r>
          </w:p>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single" w:sz="4" w:space="0" w:color="auto"/>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386"/>
          <w:jc w:val="center"/>
        </w:trPr>
        <w:tc>
          <w:tcPr>
            <w:tcW w:w="2957" w:type="dxa"/>
            <w:vMerge/>
            <w:tcBorders>
              <w:left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left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兰立言</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153245014904327</w:t>
            </w:r>
          </w:p>
        </w:tc>
        <w:tc>
          <w:tcPr>
            <w:tcW w:w="1229" w:type="dxa"/>
            <w:vMerge/>
            <w:tcBorders>
              <w:left w:val="nil"/>
              <w:right w:val="single" w:sz="4" w:space="0" w:color="auto"/>
            </w:tcBorders>
            <w:shd w:val="clear" w:color="auto" w:fill="auto"/>
            <w:noWrap/>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156"/>
          <w:jc w:val="center"/>
        </w:trPr>
        <w:tc>
          <w:tcPr>
            <w:tcW w:w="2957" w:type="dxa"/>
            <w:vMerge/>
            <w:tcBorders>
              <w:left w:val="single" w:sz="4" w:space="0" w:color="auto"/>
              <w:bottom w:val="nil"/>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left w:val="single" w:sz="4" w:space="0" w:color="auto"/>
              <w:bottom w:val="nil"/>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nil"/>
              <w:bottom w:val="nil"/>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王一帆</w:t>
            </w:r>
          </w:p>
        </w:tc>
        <w:tc>
          <w:tcPr>
            <w:tcW w:w="2020" w:type="dxa"/>
            <w:tcBorders>
              <w:top w:val="single" w:sz="4" w:space="0" w:color="auto"/>
              <w:left w:val="nil"/>
              <w:bottom w:val="nil"/>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153250010400402</w:t>
            </w:r>
          </w:p>
        </w:tc>
        <w:tc>
          <w:tcPr>
            <w:tcW w:w="1229" w:type="dxa"/>
            <w:vMerge/>
            <w:tcBorders>
              <w:left w:val="nil"/>
              <w:right w:val="single" w:sz="4" w:space="0" w:color="auto"/>
            </w:tcBorders>
            <w:shd w:val="clear" w:color="auto" w:fill="auto"/>
            <w:noWrap/>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nil"/>
              <w:bottom w:val="nil"/>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168"/>
          <w:jc w:val="center"/>
        </w:trPr>
        <w:tc>
          <w:tcPr>
            <w:tcW w:w="2957" w:type="dxa"/>
            <w:vMerge w:val="restart"/>
            <w:tcBorders>
              <w:top w:val="single" w:sz="4" w:space="0" w:color="auto"/>
              <w:left w:val="single" w:sz="4" w:space="0" w:color="auto"/>
              <w:right w:val="single" w:sz="4" w:space="0" w:color="auto"/>
            </w:tcBorders>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贵州省黔西南布依族苗族自治州望谟县气象局综合管理办公室一级科员（</w:t>
            </w:r>
            <w:r>
              <w:rPr>
                <w:rFonts w:asciiTheme="minorEastAsia" w:eastAsiaTheme="minorEastAsia" w:hAnsiTheme="minorEastAsia"/>
                <w:color w:val="000000" w:themeColor="text1"/>
                <w:sz w:val="22"/>
                <w:szCs w:val="22"/>
              </w:rPr>
              <w:t>400110011001</w:t>
            </w:r>
            <w:r>
              <w:rPr>
                <w:rFonts w:asciiTheme="minorEastAsia" w:eastAsiaTheme="minorEastAsia" w:hAnsiTheme="minorEastAsia" w:hint="eastAsia"/>
                <w:color w:val="000000" w:themeColor="text1"/>
                <w:sz w:val="22"/>
                <w:szCs w:val="22"/>
              </w:rPr>
              <w:t>）</w:t>
            </w:r>
          </w:p>
        </w:tc>
        <w:tc>
          <w:tcPr>
            <w:tcW w:w="829" w:type="dxa"/>
            <w:vMerge w:val="restart"/>
            <w:tcBorders>
              <w:top w:val="single" w:sz="4" w:space="0" w:color="auto"/>
              <w:left w:val="single" w:sz="4" w:space="0" w:color="auto"/>
              <w:right w:val="single" w:sz="4" w:space="0" w:color="auto"/>
            </w:tcBorders>
            <w:vAlign w:val="center"/>
          </w:tcPr>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121.3</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黄振</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153251000504727</w:t>
            </w:r>
          </w:p>
        </w:tc>
        <w:tc>
          <w:tcPr>
            <w:tcW w:w="1229" w:type="dxa"/>
            <w:vMerge w:val="restart"/>
            <w:tcBorders>
              <w:top w:val="single" w:sz="4" w:space="0" w:color="auto"/>
              <w:left w:val="nil"/>
              <w:right w:val="single" w:sz="4" w:space="0" w:color="auto"/>
            </w:tcBorders>
            <w:shd w:val="clear" w:color="auto" w:fill="auto"/>
            <w:noWrap/>
            <w:vAlign w:val="center"/>
          </w:tcPr>
          <w:p w:rsidR="009522FE" w:rsidRDefault="00925DBE">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28</w:t>
            </w:r>
            <w:r>
              <w:rPr>
                <w:rFonts w:asciiTheme="minorEastAsia" w:eastAsiaTheme="minorEastAsia" w:hAnsiTheme="minorEastAsia" w:hint="eastAsia"/>
                <w:color w:val="000000" w:themeColor="text1"/>
                <w:sz w:val="22"/>
                <w:szCs w:val="22"/>
              </w:rPr>
              <w:t>日</w:t>
            </w:r>
          </w:p>
          <w:p w:rsidR="009522FE" w:rsidRDefault="00925DBE">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single" w:sz="4" w:space="0" w:color="auto"/>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331"/>
          <w:jc w:val="center"/>
        </w:trPr>
        <w:tc>
          <w:tcPr>
            <w:tcW w:w="2957" w:type="dxa"/>
            <w:vMerge/>
            <w:tcBorders>
              <w:left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left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张正璇</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153252281903317</w:t>
            </w:r>
          </w:p>
        </w:tc>
        <w:tc>
          <w:tcPr>
            <w:tcW w:w="1229" w:type="dxa"/>
            <w:vMerge/>
            <w:tcBorders>
              <w:left w:val="nil"/>
              <w:right w:val="single" w:sz="4" w:space="0" w:color="auto"/>
            </w:tcBorders>
            <w:shd w:val="clear" w:color="auto" w:fill="auto"/>
            <w:noWrap/>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r w:rsidR="009522FE">
        <w:trPr>
          <w:trHeight w:val="406"/>
          <w:jc w:val="center"/>
        </w:trPr>
        <w:tc>
          <w:tcPr>
            <w:tcW w:w="2957" w:type="dxa"/>
            <w:vMerge/>
            <w:tcBorders>
              <w:left w:val="single" w:sz="4" w:space="0" w:color="auto"/>
              <w:bottom w:val="single" w:sz="4" w:space="0" w:color="auto"/>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829" w:type="dxa"/>
            <w:vMerge/>
            <w:tcBorders>
              <w:left w:val="single" w:sz="4" w:space="0" w:color="auto"/>
              <w:bottom w:val="single" w:sz="4" w:space="0" w:color="000000"/>
              <w:right w:val="single" w:sz="4" w:space="0" w:color="auto"/>
            </w:tcBorders>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肖支任</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9522FE" w:rsidRDefault="00925DBE">
            <w:pPr>
              <w:jc w:val="center"/>
              <w:rPr>
                <w:color w:val="000000"/>
                <w:sz w:val="22"/>
                <w:szCs w:val="22"/>
              </w:rPr>
            </w:pPr>
            <w:r>
              <w:rPr>
                <w:rFonts w:hint="eastAsia"/>
                <w:color w:val="000000"/>
                <w:sz w:val="22"/>
                <w:szCs w:val="22"/>
              </w:rPr>
              <w:t>153253060101722</w:t>
            </w:r>
          </w:p>
        </w:tc>
        <w:tc>
          <w:tcPr>
            <w:tcW w:w="1229" w:type="dxa"/>
            <w:vMerge/>
            <w:tcBorders>
              <w:left w:val="nil"/>
              <w:bottom w:val="single" w:sz="4" w:space="0" w:color="auto"/>
              <w:right w:val="single" w:sz="4" w:space="0" w:color="auto"/>
            </w:tcBorders>
            <w:shd w:val="clear" w:color="auto" w:fill="auto"/>
            <w:noWrap/>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522FE" w:rsidRDefault="009522FE">
            <w:pPr>
              <w:widowControl/>
              <w:spacing w:line="320" w:lineRule="exact"/>
              <w:jc w:val="center"/>
              <w:rPr>
                <w:rFonts w:asciiTheme="minorEastAsia" w:eastAsiaTheme="minorEastAsia" w:hAnsiTheme="minorEastAsia"/>
                <w:color w:val="000000" w:themeColor="text1"/>
                <w:sz w:val="22"/>
                <w:szCs w:val="22"/>
              </w:rPr>
            </w:pPr>
          </w:p>
        </w:tc>
      </w:tr>
    </w:tbl>
    <w:p w:rsidR="009522FE" w:rsidRDefault="00925DBE">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9522FE" w:rsidRDefault="009522FE">
      <w:pPr>
        <w:spacing w:line="580" w:lineRule="exact"/>
        <w:rPr>
          <w:rFonts w:ascii="黑体" w:eastAsia="黑体" w:hAnsi="黑体"/>
          <w:sz w:val="32"/>
          <w:szCs w:val="32"/>
        </w:rPr>
      </w:pPr>
    </w:p>
    <w:p w:rsidR="009522FE" w:rsidRDefault="009522FE">
      <w:pPr>
        <w:spacing w:line="580" w:lineRule="exact"/>
        <w:rPr>
          <w:rFonts w:ascii="黑体" w:eastAsia="黑体" w:hAnsi="黑体"/>
          <w:sz w:val="32"/>
          <w:szCs w:val="32"/>
        </w:rPr>
      </w:pPr>
    </w:p>
    <w:p w:rsidR="009522FE" w:rsidRDefault="009522FE">
      <w:pPr>
        <w:spacing w:line="580" w:lineRule="exact"/>
        <w:rPr>
          <w:rFonts w:ascii="黑体" w:eastAsia="黑体" w:hAnsi="黑体"/>
          <w:sz w:val="32"/>
          <w:szCs w:val="32"/>
        </w:rPr>
      </w:pPr>
    </w:p>
    <w:p w:rsidR="009522FE" w:rsidRDefault="009522FE">
      <w:pPr>
        <w:spacing w:line="580" w:lineRule="exact"/>
        <w:rPr>
          <w:rFonts w:ascii="黑体" w:eastAsia="黑体" w:hAnsi="黑体"/>
          <w:sz w:val="32"/>
          <w:szCs w:val="32"/>
        </w:rPr>
      </w:pPr>
    </w:p>
    <w:p w:rsidR="009522FE" w:rsidRDefault="009522FE">
      <w:pPr>
        <w:spacing w:line="580" w:lineRule="exact"/>
        <w:rPr>
          <w:rFonts w:ascii="黑体" w:eastAsia="黑体" w:hAnsi="黑体"/>
          <w:sz w:val="32"/>
          <w:szCs w:val="32"/>
        </w:rPr>
      </w:pPr>
    </w:p>
    <w:p w:rsidR="009522FE" w:rsidRDefault="009522FE">
      <w:pPr>
        <w:spacing w:line="580" w:lineRule="exact"/>
        <w:rPr>
          <w:rFonts w:ascii="黑体" w:eastAsia="黑体" w:hAnsi="黑体"/>
          <w:sz w:val="32"/>
          <w:szCs w:val="32"/>
        </w:rPr>
      </w:pPr>
    </w:p>
    <w:p w:rsidR="009522FE" w:rsidRDefault="009522FE">
      <w:pPr>
        <w:spacing w:line="580" w:lineRule="exact"/>
        <w:rPr>
          <w:rFonts w:ascii="黑体" w:eastAsia="黑体" w:hAnsi="黑体"/>
          <w:sz w:val="32"/>
          <w:szCs w:val="32"/>
        </w:rPr>
      </w:pPr>
    </w:p>
    <w:p w:rsidR="009522FE" w:rsidRDefault="009522FE">
      <w:pPr>
        <w:spacing w:line="580" w:lineRule="exact"/>
        <w:rPr>
          <w:rFonts w:ascii="黑体" w:eastAsia="黑体" w:hAnsi="黑体"/>
          <w:sz w:val="32"/>
          <w:szCs w:val="32"/>
        </w:rPr>
      </w:pPr>
    </w:p>
    <w:p w:rsidR="009522FE" w:rsidRDefault="009522FE">
      <w:pPr>
        <w:spacing w:line="580" w:lineRule="exact"/>
        <w:rPr>
          <w:rFonts w:ascii="黑体" w:eastAsia="黑体" w:hAnsi="黑体"/>
          <w:sz w:val="32"/>
          <w:szCs w:val="32"/>
        </w:rPr>
      </w:pPr>
    </w:p>
    <w:p w:rsidR="009522FE" w:rsidRDefault="009522FE">
      <w:pPr>
        <w:spacing w:line="580" w:lineRule="exact"/>
        <w:rPr>
          <w:rFonts w:ascii="黑体" w:eastAsia="黑体" w:hAnsi="黑体"/>
          <w:sz w:val="32"/>
          <w:szCs w:val="32"/>
        </w:rPr>
      </w:pPr>
    </w:p>
    <w:p w:rsidR="009522FE" w:rsidRDefault="009522FE">
      <w:pPr>
        <w:spacing w:line="580" w:lineRule="exact"/>
        <w:rPr>
          <w:rFonts w:ascii="黑体" w:eastAsia="黑体" w:hAnsi="黑体"/>
          <w:sz w:val="32"/>
          <w:szCs w:val="32"/>
        </w:rPr>
      </w:pPr>
    </w:p>
    <w:p w:rsidR="009522FE" w:rsidRDefault="009522FE">
      <w:pPr>
        <w:spacing w:line="580" w:lineRule="exact"/>
        <w:rPr>
          <w:rFonts w:ascii="黑体" w:eastAsia="黑体" w:hAnsi="黑体"/>
          <w:sz w:val="32"/>
          <w:szCs w:val="32"/>
        </w:rPr>
      </w:pPr>
    </w:p>
    <w:p w:rsidR="009522FE" w:rsidRDefault="009522FE">
      <w:pPr>
        <w:spacing w:line="580" w:lineRule="exact"/>
        <w:rPr>
          <w:rFonts w:ascii="黑体" w:eastAsia="黑体" w:hAnsi="黑体"/>
          <w:sz w:val="32"/>
          <w:szCs w:val="32"/>
        </w:rPr>
      </w:pPr>
    </w:p>
    <w:p w:rsidR="009522FE" w:rsidRDefault="009522FE">
      <w:pPr>
        <w:spacing w:line="580" w:lineRule="exact"/>
        <w:rPr>
          <w:rFonts w:ascii="黑体" w:eastAsia="黑体" w:hAnsi="黑体"/>
          <w:sz w:val="32"/>
          <w:szCs w:val="32"/>
        </w:rPr>
      </w:pPr>
    </w:p>
    <w:p w:rsidR="009522FE" w:rsidRDefault="009522FE">
      <w:pPr>
        <w:spacing w:line="580" w:lineRule="exact"/>
        <w:rPr>
          <w:rFonts w:ascii="黑体" w:eastAsia="黑体" w:hAnsi="黑体"/>
          <w:sz w:val="32"/>
          <w:szCs w:val="32"/>
        </w:rPr>
      </w:pPr>
    </w:p>
    <w:p w:rsidR="009522FE" w:rsidRDefault="009522FE">
      <w:pPr>
        <w:spacing w:line="580" w:lineRule="exact"/>
        <w:rPr>
          <w:rFonts w:ascii="黑体" w:eastAsia="黑体" w:hAnsi="黑体"/>
          <w:sz w:val="32"/>
          <w:szCs w:val="32"/>
        </w:rPr>
      </w:pPr>
    </w:p>
    <w:p w:rsidR="009522FE" w:rsidRDefault="009522FE">
      <w:pPr>
        <w:spacing w:line="580" w:lineRule="exact"/>
        <w:rPr>
          <w:rFonts w:ascii="黑体" w:eastAsia="黑体" w:hAnsi="黑体"/>
          <w:sz w:val="32"/>
          <w:szCs w:val="32"/>
        </w:rPr>
      </w:pPr>
    </w:p>
    <w:p w:rsidR="009522FE" w:rsidRDefault="00925DBE">
      <w:pPr>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9522FE" w:rsidRDefault="00925DBE">
      <w:pPr>
        <w:spacing w:line="580" w:lineRule="exact"/>
        <w:jc w:val="center"/>
        <w:rPr>
          <w:rFonts w:ascii="黑体" w:eastAsia="黑体" w:hAnsi="黑体"/>
          <w:sz w:val="32"/>
          <w:szCs w:val="32"/>
        </w:rPr>
      </w:pPr>
      <w:r>
        <w:rPr>
          <w:rFonts w:ascii="黑体" w:eastAsia="黑体" w:hAnsi="黑体" w:hint="eastAsia"/>
          <w:sz w:val="32"/>
          <w:szCs w:val="32"/>
        </w:rPr>
        <w:t>贵州省气象局</w:t>
      </w:r>
      <w:r>
        <w:rPr>
          <w:rFonts w:ascii="黑体" w:eastAsia="黑体" w:hAnsi="黑体" w:hint="eastAsia"/>
          <w:sz w:val="32"/>
          <w:szCs w:val="32"/>
        </w:rPr>
        <w:t>202</w:t>
      </w:r>
      <w:r>
        <w:rPr>
          <w:rFonts w:ascii="黑体" w:eastAsia="黑体" w:hAnsi="黑体"/>
          <w:sz w:val="32"/>
          <w:szCs w:val="32"/>
        </w:rPr>
        <w:t>2</w:t>
      </w:r>
      <w:r>
        <w:rPr>
          <w:rFonts w:ascii="黑体" w:eastAsia="黑体" w:hAnsi="黑体" w:hint="eastAsia"/>
          <w:sz w:val="32"/>
          <w:szCs w:val="32"/>
        </w:rPr>
        <w:t>年度考试录用公务员新冠肺炎疫情防控</w:t>
      </w:r>
    </w:p>
    <w:p w:rsidR="009522FE" w:rsidRDefault="00925DBE">
      <w:pPr>
        <w:spacing w:line="440" w:lineRule="exact"/>
        <w:jc w:val="center"/>
        <w:rPr>
          <w:rFonts w:ascii="黑体" w:eastAsia="黑体" w:hAnsi="黑体"/>
          <w:sz w:val="32"/>
          <w:szCs w:val="32"/>
        </w:rPr>
      </w:pPr>
      <w:r>
        <w:rPr>
          <w:rFonts w:ascii="黑体" w:eastAsia="黑体" w:hAnsi="黑体" w:hint="eastAsia"/>
          <w:sz w:val="32"/>
          <w:szCs w:val="32"/>
        </w:rPr>
        <w:t>告知书</w:t>
      </w:r>
    </w:p>
    <w:p w:rsidR="009522FE" w:rsidRDefault="00925DB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14</w:t>
      </w:r>
      <w:r>
        <w:rPr>
          <w:rFonts w:ascii="仿宋_GB2312" w:eastAsia="仿宋_GB2312" w:hint="eastAsia"/>
          <w:sz w:val="32"/>
          <w:szCs w:val="32"/>
        </w:rPr>
        <w:t>天内有境内中高风险地区、港台地区、国外旅居史的人员不能参加；新冠肺炎确诊病例、无症状感染者和密切接触者不能参加；报到后有发热症状的人员原则上不参加。</w:t>
      </w:r>
    </w:p>
    <w:p w:rsidR="009522FE" w:rsidRDefault="00925DB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14</w:t>
      </w:r>
      <w:r>
        <w:rPr>
          <w:rFonts w:ascii="仿宋_GB2312" w:eastAsia="仿宋_GB2312" w:hint="eastAsia"/>
          <w:sz w:val="32"/>
          <w:szCs w:val="32"/>
        </w:rPr>
        <w:t>天内有中高风险地区所在市、自治州的其余低风险地区的来贵阳市人员，须提供考前</w:t>
      </w:r>
      <w:r>
        <w:rPr>
          <w:rFonts w:ascii="仿宋_GB2312" w:eastAsia="仿宋_GB2312" w:hint="eastAsia"/>
          <w:sz w:val="32"/>
          <w:szCs w:val="32"/>
        </w:rPr>
        <w:t>3</w:t>
      </w:r>
      <w:r>
        <w:rPr>
          <w:rFonts w:ascii="仿宋_GB2312" w:eastAsia="仿宋_GB2312" w:hint="eastAsia"/>
          <w:sz w:val="32"/>
          <w:szCs w:val="32"/>
        </w:rPr>
        <w:t>日内间隔</w:t>
      </w:r>
      <w:r>
        <w:rPr>
          <w:rFonts w:ascii="仿宋_GB2312" w:eastAsia="仿宋_GB2312" w:hint="eastAsia"/>
          <w:sz w:val="32"/>
          <w:szCs w:val="32"/>
        </w:rPr>
        <w:t>24</w:t>
      </w:r>
      <w:r>
        <w:rPr>
          <w:rFonts w:ascii="仿宋_GB2312" w:eastAsia="仿宋_GB2312" w:hint="eastAsia"/>
          <w:sz w:val="32"/>
          <w:szCs w:val="32"/>
        </w:rPr>
        <w:t>小时的</w:t>
      </w:r>
      <w:r>
        <w:rPr>
          <w:rFonts w:ascii="仿宋_GB2312" w:eastAsia="仿宋_GB2312" w:hint="eastAsia"/>
          <w:sz w:val="32"/>
          <w:szCs w:val="32"/>
        </w:rPr>
        <w:t>2</w:t>
      </w:r>
      <w:r>
        <w:rPr>
          <w:rFonts w:ascii="仿宋_GB2312" w:eastAsia="仿宋_GB2312" w:hint="eastAsia"/>
          <w:sz w:val="32"/>
          <w:szCs w:val="32"/>
        </w:rPr>
        <w:t>次核酸检测阴性证明纸质版（其中第</w:t>
      </w:r>
      <w:r>
        <w:rPr>
          <w:rFonts w:ascii="仿宋_GB2312" w:eastAsia="仿宋_GB2312" w:hint="eastAsia"/>
          <w:sz w:val="32"/>
          <w:szCs w:val="32"/>
        </w:rPr>
        <w:t>2</w:t>
      </w:r>
      <w:r>
        <w:rPr>
          <w:rFonts w:ascii="仿宋_GB2312" w:eastAsia="仿宋_GB2312" w:hint="eastAsia"/>
          <w:sz w:val="32"/>
          <w:szCs w:val="32"/>
        </w:rPr>
        <w:t>次核酸检测须在考前</w:t>
      </w:r>
      <w:r>
        <w:rPr>
          <w:rFonts w:ascii="仿宋_GB2312" w:eastAsia="仿宋_GB2312" w:hint="eastAsia"/>
          <w:sz w:val="32"/>
          <w:szCs w:val="32"/>
        </w:rPr>
        <w:t>48</w:t>
      </w:r>
      <w:r>
        <w:rPr>
          <w:rFonts w:ascii="仿宋_GB2312" w:eastAsia="仿宋_GB2312" w:hint="eastAsia"/>
          <w:sz w:val="32"/>
          <w:szCs w:val="32"/>
        </w:rPr>
        <w:t>小时内在贵阳市进行），扫码测温正常（健康码、行程码均为绿码，体温低于</w:t>
      </w:r>
      <w:r>
        <w:rPr>
          <w:rFonts w:ascii="仿宋_GB2312" w:eastAsia="仿宋_GB2312" w:hint="eastAsia"/>
          <w:sz w:val="32"/>
          <w:szCs w:val="32"/>
        </w:rPr>
        <w:t>37.3</w:t>
      </w:r>
      <w:r>
        <w:rPr>
          <w:rFonts w:ascii="仿宋_GB2312" w:eastAsia="仿宋_GB2312" w:hint="eastAsia"/>
          <w:sz w:val="32"/>
          <w:szCs w:val="32"/>
        </w:rPr>
        <w:t>℃），方可进入考点参加本次考试。</w:t>
      </w:r>
    </w:p>
    <w:p w:rsidR="009522FE" w:rsidRDefault="00925DB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贵州省所有考生均须提供考前</w:t>
      </w:r>
      <w:r>
        <w:rPr>
          <w:rFonts w:ascii="仿宋_GB2312" w:eastAsia="仿宋_GB2312" w:hint="eastAsia"/>
          <w:sz w:val="32"/>
          <w:szCs w:val="32"/>
        </w:rPr>
        <w:t>48</w:t>
      </w:r>
      <w:r>
        <w:rPr>
          <w:rFonts w:ascii="仿宋_GB2312" w:eastAsia="仿宋_GB2312" w:hint="eastAsia"/>
          <w:sz w:val="32"/>
          <w:szCs w:val="32"/>
        </w:rPr>
        <w:t>小时内在贵阳市进行的</w:t>
      </w:r>
      <w:r>
        <w:rPr>
          <w:rFonts w:ascii="仿宋_GB2312" w:eastAsia="仿宋_GB2312" w:hint="eastAsia"/>
          <w:sz w:val="32"/>
          <w:szCs w:val="32"/>
        </w:rPr>
        <w:t>1</w:t>
      </w:r>
      <w:r>
        <w:rPr>
          <w:rFonts w:ascii="仿宋_GB2312" w:eastAsia="仿宋_GB2312" w:hint="eastAsia"/>
          <w:sz w:val="32"/>
          <w:szCs w:val="32"/>
        </w:rPr>
        <w:t>次核酸检测阴性证明纸质版，扫码测温正常（健康码、行程码均为绿码，体温低于</w:t>
      </w:r>
      <w:r>
        <w:rPr>
          <w:rFonts w:ascii="仿宋_GB2312" w:eastAsia="仿宋_GB2312" w:hint="eastAsia"/>
          <w:sz w:val="32"/>
          <w:szCs w:val="32"/>
        </w:rPr>
        <w:t>37.3</w:t>
      </w:r>
      <w:r>
        <w:rPr>
          <w:rFonts w:ascii="仿宋_GB2312" w:eastAsia="仿宋_GB2312" w:hint="eastAsia"/>
          <w:sz w:val="32"/>
          <w:szCs w:val="32"/>
        </w:rPr>
        <w:t>℃），方可进入考点参加本次考试。</w:t>
      </w:r>
    </w:p>
    <w:p w:rsidR="009522FE" w:rsidRDefault="00925DB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（三）参加现场面试考生须佩戴医用外科口罩，保持间隔为</w:t>
      </w:r>
      <w:r>
        <w:rPr>
          <w:rFonts w:ascii="仿宋_GB2312" w:eastAsia="仿宋_GB2312" w:hint="eastAsia"/>
          <w:sz w:val="32"/>
          <w:szCs w:val="32"/>
        </w:rPr>
        <w:t>1</w:t>
      </w:r>
      <w:r>
        <w:rPr>
          <w:rFonts w:ascii="仿宋_GB2312" w:eastAsia="仿宋_GB2312" w:hint="eastAsia"/>
          <w:sz w:val="32"/>
          <w:szCs w:val="32"/>
        </w:rPr>
        <w:t>米以上的安全距离。</w:t>
      </w:r>
    </w:p>
    <w:p w:rsidR="009522FE" w:rsidRDefault="00925DB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（四）参加现场面试考生要现场填写《贵州省气象局</w:t>
      </w:r>
      <w:r>
        <w:rPr>
          <w:rFonts w:ascii="仿宋_GB2312" w:eastAsia="仿宋_GB2312" w:hint="eastAsia"/>
          <w:sz w:val="32"/>
          <w:szCs w:val="32"/>
        </w:rPr>
        <w:t>2022</w:t>
      </w:r>
      <w:r>
        <w:rPr>
          <w:rFonts w:ascii="仿宋_GB2312" w:eastAsia="仿宋_GB2312" w:hint="eastAsia"/>
          <w:sz w:val="32"/>
          <w:szCs w:val="32"/>
        </w:rPr>
        <w:t>年度考试录用公务员新冠肺炎疫情防控申报表》；贵阳市以外的考生需提前填写《</w:t>
      </w:r>
      <w:r>
        <w:rPr>
          <w:rFonts w:ascii="仿宋_GB2312" w:eastAsia="仿宋_GB2312" w:hint="eastAsia"/>
          <w:sz w:val="32"/>
          <w:szCs w:val="32"/>
        </w:rPr>
        <w:t>XX</w:t>
      </w:r>
      <w:r>
        <w:rPr>
          <w:rFonts w:ascii="仿宋_GB2312" w:eastAsia="仿宋_GB2312" w:hint="eastAsia"/>
          <w:sz w:val="32"/>
          <w:szCs w:val="32"/>
        </w:rPr>
        <w:t>居委会</w:t>
      </w:r>
      <w:r>
        <w:rPr>
          <w:rFonts w:ascii="仿宋_GB2312" w:eastAsia="仿宋_GB2312" w:hint="eastAsia"/>
          <w:sz w:val="32"/>
          <w:szCs w:val="32"/>
        </w:rPr>
        <w:t>XX</w:t>
      </w:r>
      <w:r>
        <w:rPr>
          <w:rFonts w:ascii="仿宋_GB2312" w:eastAsia="仿宋_GB2312" w:hint="eastAsia"/>
          <w:sz w:val="32"/>
          <w:szCs w:val="32"/>
        </w:rPr>
        <w:t>省（市、区）来（返）筑人员排查反馈表》。</w:t>
      </w:r>
      <w:r>
        <w:rPr>
          <w:rFonts w:ascii="仿宋_GB2312" w:eastAsia="仿宋_GB2312" w:hint="eastAsia"/>
          <w:sz w:val="32"/>
          <w:szCs w:val="32"/>
        </w:rPr>
        <w:t xml:space="preserve">  </w:t>
      </w:r>
    </w:p>
    <w:p w:rsidR="009522FE" w:rsidRDefault="00925DB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（五）考生按贵州省疫情防控最新要求落实防控措施，须如实报告旅居史和流行病史，如隐瞒、虚报、谎报，本人承担一切法律责任和相应后果。</w:t>
      </w:r>
    </w:p>
    <w:p w:rsidR="009522FE" w:rsidRDefault="009522FE">
      <w:pPr>
        <w:spacing w:line="580" w:lineRule="exact"/>
        <w:rPr>
          <w:rFonts w:eastAsia="黑体"/>
          <w:bCs/>
          <w:color w:val="000000" w:themeColor="text1"/>
          <w:spacing w:val="8"/>
          <w:sz w:val="32"/>
          <w:szCs w:val="32"/>
        </w:rPr>
      </w:pPr>
    </w:p>
    <w:p w:rsidR="009522FE" w:rsidRDefault="009522FE">
      <w:pPr>
        <w:spacing w:line="580" w:lineRule="exact"/>
        <w:rPr>
          <w:rFonts w:eastAsia="黑体"/>
          <w:bCs/>
          <w:color w:val="000000" w:themeColor="text1"/>
          <w:spacing w:val="8"/>
          <w:sz w:val="32"/>
          <w:szCs w:val="32"/>
        </w:rPr>
      </w:pPr>
    </w:p>
    <w:p w:rsidR="009522FE" w:rsidRDefault="009522FE">
      <w:pPr>
        <w:spacing w:line="580" w:lineRule="exact"/>
        <w:rPr>
          <w:rFonts w:eastAsia="黑体"/>
          <w:bCs/>
          <w:color w:val="000000" w:themeColor="text1"/>
          <w:spacing w:val="8"/>
          <w:sz w:val="32"/>
          <w:szCs w:val="32"/>
        </w:rPr>
      </w:pPr>
    </w:p>
    <w:p w:rsidR="009522FE" w:rsidRDefault="00925DBE">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9522FE" w:rsidRDefault="009522FE">
      <w:pPr>
        <w:spacing w:line="580" w:lineRule="exact"/>
        <w:jc w:val="center"/>
        <w:rPr>
          <w:b/>
          <w:bCs/>
          <w:color w:val="000000" w:themeColor="text1"/>
          <w:spacing w:val="8"/>
          <w:sz w:val="44"/>
          <w:szCs w:val="44"/>
        </w:rPr>
      </w:pPr>
    </w:p>
    <w:p w:rsidR="009522FE" w:rsidRDefault="00925DBE">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Pr>
          <w:rFonts w:hint="eastAsia"/>
          <w:b/>
          <w:bCs/>
          <w:color w:val="FF0000"/>
          <w:spacing w:val="8"/>
          <w:sz w:val="44"/>
          <w:szCs w:val="44"/>
        </w:rPr>
        <w:t>贵州省</w:t>
      </w:r>
      <w:r>
        <w:rPr>
          <w:rFonts w:hint="eastAsia"/>
          <w:b/>
          <w:bCs/>
          <w:color w:val="000000" w:themeColor="text1"/>
          <w:spacing w:val="8"/>
          <w:sz w:val="44"/>
          <w:szCs w:val="44"/>
        </w:rPr>
        <w:t>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9522FE" w:rsidRDefault="009522FE">
      <w:pPr>
        <w:spacing w:line="580" w:lineRule="exact"/>
        <w:ind w:firstLineChars="200" w:firstLine="674"/>
        <w:rPr>
          <w:b/>
          <w:bCs/>
          <w:color w:val="000000" w:themeColor="text1"/>
          <w:spacing w:val="8"/>
          <w:sz w:val="32"/>
          <w:szCs w:val="32"/>
        </w:rPr>
      </w:pPr>
    </w:p>
    <w:p w:rsidR="009522FE" w:rsidRDefault="00925DBE">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color w:val="FF0000"/>
          <w:kern w:val="0"/>
          <w:sz w:val="32"/>
          <w:szCs w:val="32"/>
        </w:rPr>
        <w:t>贵州省气象局</w:t>
      </w:r>
      <w:r>
        <w:rPr>
          <w:rFonts w:eastAsia="仿宋_GB2312" w:cs="宋体" w:hint="eastAsia"/>
          <w:color w:val="000000" w:themeColor="text1"/>
          <w:kern w:val="0"/>
          <w:sz w:val="32"/>
          <w:szCs w:val="32"/>
        </w:rPr>
        <w:t>人事处：</w:t>
      </w:r>
    </w:p>
    <w:p w:rsidR="009522FE" w:rsidRDefault="00925DBE">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9522FE" w:rsidRDefault="009522FE">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9522FE" w:rsidRDefault="009522FE">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9522FE" w:rsidRDefault="009522FE">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9522FE" w:rsidRDefault="00925DBE">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9522FE" w:rsidRDefault="00925DBE">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9522FE" w:rsidRDefault="009522FE">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522FE" w:rsidRDefault="009522FE">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522FE" w:rsidRDefault="009522FE">
      <w:pPr>
        <w:widowControl/>
        <w:spacing w:line="480" w:lineRule="auto"/>
        <w:ind w:firstLineChars="160" w:firstLine="448"/>
        <w:jc w:val="left"/>
        <w:rPr>
          <w:rFonts w:eastAsia="仿宋_GB2312" w:cs="宋体"/>
          <w:color w:val="000000" w:themeColor="text1"/>
          <w:kern w:val="0"/>
          <w:sz w:val="28"/>
          <w:szCs w:val="28"/>
        </w:rPr>
      </w:pPr>
    </w:p>
    <w:p w:rsidR="009522FE" w:rsidRDefault="009522FE">
      <w:pPr>
        <w:widowControl/>
        <w:spacing w:line="480" w:lineRule="auto"/>
        <w:ind w:firstLineChars="160" w:firstLine="448"/>
        <w:jc w:val="left"/>
        <w:rPr>
          <w:rFonts w:eastAsia="仿宋_GB2312" w:cs="宋体"/>
          <w:color w:val="000000" w:themeColor="text1"/>
          <w:kern w:val="0"/>
          <w:sz w:val="28"/>
          <w:szCs w:val="28"/>
        </w:rPr>
      </w:pPr>
    </w:p>
    <w:p w:rsidR="009522FE" w:rsidRDefault="009522FE">
      <w:pPr>
        <w:widowControl/>
        <w:spacing w:line="480" w:lineRule="auto"/>
        <w:ind w:firstLineChars="160" w:firstLine="448"/>
        <w:jc w:val="left"/>
        <w:rPr>
          <w:rFonts w:eastAsia="仿宋_GB2312" w:cs="宋体"/>
          <w:color w:val="000000" w:themeColor="text1"/>
          <w:kern w:val="0"/>
          <w:sz w:val="28"/>
          <w:szCs w:val="28"/>
        </w:rPr>
      </w:pPr>
    </w:p>
    <w:p w:rsidR="009522FE" w:rsidRDefault="009522FE">
      <w:pPr>
        <w:widowControl/>
        <w:spacing w:line="480" w:lineRule="auto"/>
        <w:ind w:firstLineChars="160" w:firstLine="448"/>
        <w:jc w:val="left"/>
        <w:rPr>
          <w:rFonts w:eastAsia="仿宋_GB2312" w:cs="宋体"/>
          <w:color w:val="000000" w:themeColor="text1"/>
          <w:kern w:val="0"/>
          <w:sz w:val="28"/>
          <w:szCs w:val="28"/>
        </w:rPr>
      </w:pPr>
    </w:p>
    <w:p w:rsidR="009522FE" w:rsidRDefault="009522FE">
      <w:pPr>
        <w:widowControl/>
        <w:ind w:firstLineChars="160" w:firstLine="448"/>
        <w:jc w:val="right"/>
        <w:rPr>
          <w:rFonts w:eastAsia="仿宋_GB2312" w:cs="仿宋_GB2312"/>
          <w:color w:val="000000" w:themeColor="text1"/>
          <w:kern w:val="0"/>
          <w:sz w:val="28"/>
          <w:szCs w:val="28"/>
        </w:rPr>
      </w:pPr>
    </w:p>
    <w:p w:rsidR="009522FE" w:rsidRDefault="009522FE">
      <w:pPr>
        <w:rPr>
          <w:rFonts w:eastAsia="仿宋_GB2312"/>
          <w:color w:val="000000" w:themeColor="text1"/>
          <w:sz w:val="32"/>
          <w:szCs w:val="32"/>
          <w:shd w:val="clear" w:color="auto" w:fill="FFFFFF"/>
        </w:rPr>
      </w:pPr>
    </w:p>
    <w:p w:rsidR="009522FE" w:rsidRDefault="009522FE">
      <w:pPr>
        <w:rPr>
          <w:rFonts w:eastAsia="仿宋_GB2312"/>
          <w:color w:val="FF0000"/>
          <w:sz w:val="32"/>
          <w:szCs w:val="32"/>
          <w:shd w:val="clear" w:color="auto" w:fill="FFFFFF"/>
        </w:rPr>
      </w:pPr>
    </w:p>
    <w:p w:rsidR="009522FE" w:rsidRDefault="009522FE">
      <w:pPr>
        <w:rPr>
          <w:rFonts w:eastAsia="仿宋_GB2312"/>
          <w:color w:val="000000" w:themeColor="text1"/>
          <w:sz w:val="32"/>
          <w:szCs w:val="32"/>
          <w:shd w:val="clear" w:color="auto" w:fill="FFFFFF"/>
        </w:rPr>
      </w:pPr>
    </w:p>
    <w:p w:rsidR="009522FE" w:rsidRDefault="00925DBE">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4</w:t>
      </w:r>
    </w:p>
    <w:p w:rsidR="009522FE" w:rsidRDefault="009522FE">
      <w:pPr>
        <w:spacing w:line="580" w:lineRule="exact"/>
        <w:jc w:val="center"/>
        <w:rPr>
          <w:b/>
          <w:bCs/>
          <w:color w:val="000000" w:themeColor="text1"/>
          <w:spacing w:val="8"/>
          <w:sz w:val="44"/>
          <w:szCs w:val="44"/>
        </w:rPr>
      </w:pPr>
    </w:p>
    <w:p w:rsidR="009522FE" w:rsidRDefault="00925DBE">
      <w:pPr>
        <w:spacing w:line="580" w:lineRule="exact"/>
        <w:jc w:val="center"/>
        <w:rPr>
          <w:b/>
          <w:bCs/>
          <w:color w:val="000000" w:themeColor="text1"/>
          <w:spacing w:val="8"/>
          <w:sz w:val="44"/>
          <w:szCs w:val="44"/>
        </w:rPr>
      </w:pPr>
      <w:hyperlink r:id="rId9" w:history="1">
        <w:r>
          <w:rPr>
            <w:rFonts w:hint="eastAsia"/>
            <w:b/>
            <w:bCs/>
            <w:color w:val="000000" w:themeColor="text1"/>
            <w:spacing w:val="8"/>
            <w:sz w:val="44"/>
            <w:szCs w:val="44"/>
          </w:rPr>
          <w:t>放弃面试资格声明</w:t>
        </w:r>
      </w:hyperlink>
    </w:p>
    <w:p w:rsidR="009522FE" w:rsidRDefault="009522FE">
      <w:pPr>
        <w:spacing w:line="580" w:lineRule="exact"/>
        <w:ind w:firstLineChars="200" w:firstLine="674"/>
        <w:rPr>
          <w:b/>
          <w:bCs/>
          <w:color w:val="000000" w:themeColor="text1"/>
          <w:spacing w:val="8"/>
          <w:sz w:val="32"/>
          <w:szCs w:val="32"/>
        </w:rPr>
      </w:pPr>
    </w:p>
    <w:p w:rsidR="009522FE" w:rsidRDefault="00925DBE">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FF0000"/>
          <w:kern w:val="0"/>
          <w:sz w:val="32"/>
          <w:szCs w:val="32"/>
        </w:rPr>
        <w:t>贵州省气象局</w:t>
      </w:r>
      <w:r>
        <w:rPr>
          <w:rFonts w:eastAsia="仿宋_GB2312" w:cs="宋体" w:hint="eastAsia"/>
          <w:color w:val="000000" w:themeColor="text1"/>
          <w:kern w:val="0"/>
          <w:sz w:val="32"/>
          <w:szCs w:val="32"/>
        </w:rPr>
        <w:t>人事处：</w:t>
      </w:r>
    </w:p>
    <w:p w:rsidR="009522FE" w:rsidRDefault="00925DBE">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9522FE" w:rsidRDefault="00925DBE">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9522FE" w:rsidRDefault="009522FE">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9522FE" w:rsidRDefault="00925DBE">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9522FE" w:rsidRDefault="00925DBE">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9522FE" w:rsidRDefault="009522FE">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522FE" w:rsidRDefault="009522FE">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522FE" w:rsidRDefault="00925DBE">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9522FE" w:rsidRDefault="009522FE">
      <w:pPr>
        <w:widowControl/>
        <w:spacing w:line="480" w:lineRule="auto"/>
        <w:ind w:firstLineChars="160" w:firstLine="448"/>
        <w:jc w:val="left"/>
        <w:rPr>
          <w:rFonts w:eastAsia="仿宋_GB2312" w:cs="宋体"/>
          <w:color w:val="000000" w:themeColor="text1"/>
          <w:kern w:val="0"/>
          <w:sz w:val="28"/>
          <w:szCs w:val="28"/>
        </w:rPr>
      </w:pPr>
    </w:p>
    <w:p w:rsidR="009522FE" w:rsidRDefault="009522FE">
      <w:pPr>
        <w:widowControl/>
        <w:spacing w:line="480" w:lineRule="auto"/>
        <w:ind w:firstLineChars="160" w:firstLine="448"/>
        <w:jc w:val="left"/>
        <w:rPr>
          <w:rFonts w:eastAsia="仿宋_GB2312" w:cs="宋体"/>
          <w:color w:val="000000" w:themeColor="text1"/>
          <w:kern w:val="0"/>
          <w:sz w:val="28"/>
          <w:szCs w:val="28"/>
        </w:rPr>
      </w:pPr>
    </w:p>
    <w:p w:rsidR="009522FE" w:rsidRDefault="009522FE">
      <w:pPr>
        <w:rPr>
          <w:rFonts w:eastAsia="仿宋_GB2312"/>
          <w:color w:val="000000" w:themeColor="text1"/>
          <w:sz w:val="32"/>
          <w:szCs w:val="32"/>
          <w:shd w:val="clear" w:color="auto" w:fill="FFFFFF"/>
        </w:rPr>
      </w:pPr>
    </w:p>
    <w:p w:rsidR="009522FE" w:rsidRDefault="009522FE">
      <w:pPr>
        <w:widowControl/>
        <w:ind w:right="1120" w:firstLineChars="160" w:firstLine="448"/>
        <w:jc w:val="left"/>
        <w:rPr>
          <w:rFonts w:eastAsia="仿宋_GB2312" w:cs="仿宋_GB2312"/>
          <w:color w:val="000000" w:themeColor="text1"/>
          <w:kern w:val="0"/>
          <w:sz w:val="28"/>
          <w:szCs w:val="28"/>
        </w:rPr>
      </w:pPr>
    </w:p>
    <w:p w:rsidR="009522FE" w:rsidRDefault="009522FE">
      <w:pPr>
        <w:ind w:left="-340" w:right="-334"/>
        <w:rPr>
          <w:rFonts w:ascii="黑体" w:eastAsia="黑体" w:hAnsi="黑体"/>
          <w:color w:val="000000" w:themeColor="text1"/>
          <w:sz w:val="32"/>
          <w:szCs w:val="32"/>
        </w:rPr>
        <w:sectPr w:rsidR="009522FE">
          <w:footerReference w:type="default" r:id="rId10"/>
          <w:pgSz w:w="11906" w:h="16838"/>
          <w:pgMar w:top="1440" w:right="1531" w:bottom="1440" w:left="1531" w:header="851" w:footer="992" w:gutter="0"/>
          <w:cols w:space="720"/>
          <w:docGrid w:type="lines" w:linePitch="312"/>
        </w:sectPr>
      </w:pPr>
    </w:p>
    <w:p w:rsidR="009522FE" w:rsidRDefault="00925DBE">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5</w:t>
      </w:r>
    </w:p>
    <w:p w:rsidR="009522FE" w:rsidRDefault="00925DBE">
      <w:pPr>
        <w:ind w:left="-340" w:right="-334"/>
        <w:rPr>
          <w:b/>
          <w:color w:val="000000" w:themeColor="text1"/>
          <w:sz w:val="18"/>
        </w:rPr>
      </w:pPr>
      <w:r>
        <w:rPr>
          <w:rFonts w:hint="eastAsia"/>
          <w:b/>
          <w:color w:val="000000" w:themeColor="text1"/>
          <w:sz w:val="18"/>
        </w:rPr>
        <w:t>（正面）</w:t>
      </w:r>
    </w:p>
    <w:p w:rsidR="009522FE" w:rsidRDefault="00925DBE">
      <w:pPr>
        <w:ind w:left="-340" w:right="-334"/>
        <w:jc w:val="center"/>
        <w:rPr>
          <w:b/>
          <w:color w:val="000000" w:themeColor="text1"/>
          <w:sz w:val="32"/>
        </w:rPr>
      </w:pPr>
      <w:r>
        <w:rPr>
          <w:rFonts w:hint="eastAsia"/>
          <w:b/>
          <w:color w:val="000000" w:themeColor="text1"/>
          <w:sz w:val="32"/>
        </w:rPr>
        <w:t>中央机关及其直属机构考试录用公务员</w:t>
      </w:r>
    </w:p>
    <w:p w:rsidR="009522FE" w:rsidRDefault="00925DBE">
      <w:pPr>
        <w:ind w:left="-340" w:right="-334"/>
        <w:jc w:val="center"/>
        <w:rPr>
          <w:b/>
          <w:color w:val="000000" w:themeColor="text1"/>
          <w:sz w:val="32"/>
        </w:rPr>
      </w:pPr>
      <w:r>
        <w:rPr>
          <w:rFonts w:hint="eastAsia"/>
          <w:b/>
          <w:color w:val="000000" w:themeColor="text1"/>
          <w:sz w:val="32"/>
        </w:rPr>
        <w:t>报名推荐表</w:t>
      </w:r>
    </w:p>
    <w:p w:rsidR="009522FE" w:rsidRDefault="00925DBE">
      <w:pPr>
        <w:ind w:left="-360"/>
        <w:jc w:val="center"/>
        <w:rPr>
          <w:color w:val="000000" w:themeColor="text1"/>
        </w:rPr>
      </w:pPr>
      <w:r>
        <w:rPr>
          <w:rFonts w:hint="eastAsia"/>
          <w:color w:val="000000" w:themeColor="text1"/>
        </w:rPr>
        <w:t>（适用于普通高等院校应届毕业生）</w:t>
      </w:r>
    </w:p>
    <w:p w:rsidR="009522FE" w:rsidRDefault="009522FE">
      <w:pPr>
        <w:ind w:left="-360"/>
        <w:jc w:val="center"/>
        <w:rPr>
          <w:color w:val="000000" w:themeColor="text1"/>
        </w:rPr>
      </w:pPr>
    </w:p>
    <w:p w:rsidR="009522FE" w:rsidRDefault="00925DBE">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9522FE">
        <w:trPr>
          <w:cantSplit/>
          <w:trHeight w:val="452"/>
        </w:trPr>
        <w:tc>
          <w:tcPr>
            <w:tcW w:w="720" w:type="dxa"/>
            <w:vAlign w:val="center"/>
          </w:tcPr>
          <w:p w:rsidR="009522FE" w:rsidRDefault="00925DBE">
            <w:pPr>
              <w:jc w:val="center"/>
              <w:rPr>
                <w:rFonts w:ascii="宋体"/>
                <w:color w:val="000000" w:themeColor="text1"/>
              </w:rPr>
            </w:pPr>
            <w:r>
              <w:rPr>
                <w:rFonts w:ascii="宋体" w:hint="eastAsia"/>
                <w:color w:val="000000" w:themeColor="text1"/>
              </w:rPr>
              <w:t>姓名</w:t>
            </w:r>
          </w:p>
        </w:tc>
        <w:tc>
          <w:tcPr>
            <w:tcW w:w="1440" w:type="dxa"/>
            <w:vAlign w:val="center"/>
          </w:tcPr>
          <w:p w:rsidR="009522FE" w:rsidRDefault="009522FE">
            <w:pPr>
              <w:jc w:val="center"/>
              <w:rPr>
                <w:rFonts w:ascii="宋体"/>
                <w:color w:val="000000" w:themeColor="text1"/>
              </w:rPr>
            </w:pPr>
          </w:p>
        </w:tc>
        <w:tc>
          <w:tcPr>
            <w:tcW w:w="720" w:type="dxa"/>
            <w:vAlign w:val="center"/>
          </w:tcPr>
          <w:p w:rsidR="009522FE" w:rsidRDefault="00925DBE">
            <w:pPr>
              <w:jc w:val="center"/>
              <w:rPr>
                <w:rFonts w:ascii="宋体"/>
                <w:color w:val="000000" w:themeColor="text1"/>
              </w:rPr>
            </w:pPr>
            <w:r>
              <w:rPr>
                <w:rFonts w:ascii="宋体" w:hint="eastAsia"/>
                <w:color w:val="000000" w:themeColor="text1"/>
              </w:rPr>
              <w:t>性别</w:t>
            </w:r>
          </w:p>
        </w:tc>
        <w:tc>
          <w:tcPr>
            <w:tcW w:w="720" w:type="dxa"/>
            <w:vAlign w:val="center"/>
          </w:tcPr>
          <w:p w:rsidR="009522FE" w:rsidRDefault="009522FE">
            <w:pPr>
              <w:rPr>
                <w:rFonts w:ascii="宋体"/>
                <w:color w:val="000000" w:themeColor="text1"/>
              </w:rPr>
            </w:pPr>
          </w:p>
        </w:tc>
        <w:tc>
          <w:tcPr>
            <w:tcW w:w="720" w:type="dxa"/>
            <w:vAlign w:val="center"/>
          </w:tcPr>
          <w:p w:rsidR="009522FE" w:rsidRDefault="00925DBE">
            <w:pPr>
              <w:jc w:val="center"/>
              <w:rPr>
                <w:rFonts w:ascii="宋体"/>
                <w:color w:val="000000" w:themeColor="text1"/>
              </w:rPr>
            </w:pPr>
            <w:r>
              <w:rPr>
                <w:rFonts w:ascii="宋体" w:hint="eastAsia"/>
                <w:color w:val="000000" w:themeColor="text1"/>
              </w:rPr>
              <w:t>民族</w:t>
            </w:r>
          </w:p>
        </w:tc>
        <w:tc>
          <w:tcPr>
            <w:tcW w:w="900" w:type="dxa"/>
            <w:gridSpan w:val="2"/>
            <w:vAlign w:val="center"/>
          </w:tcPr>
          <w:p w:rsidR="009522FE" w:rsidRDefault="009522FE">
            <w:pPr>
              <w:rPr>
                <w:rFonts w:ascii="宋体"/>
                <w:color w:val="000000" w:themeColor="text1"/>
              </w:rPr>
            </w:pPr>
          </w:p>
        </w:tc>
        <w:tc>
          <w:tcPr>
            <w:tcW w:w="1260" w:type="dxa"/>
            <w:vAlign w:val="center"/>
          </w:tcPr>
          <w:p w:rsidR="009522FE" w:rsidRDefault="00925DBE">
            <w:pPr>
              <w:jc w:val="center"/>
              <w:rPr>
                <w:rFonts w:ascii="宋体"/>
                <w:color w:val="000000" w:themeColor="text1"/>
              </w:rPr>
            </w:pPr>
            <w:r>
              <w:rPr>
                <w:rFonts w:ascii="宋体" w:hint="eastAsia"/>
                <w:color w:val="000000" w:themeColor="text1"/>
              </w:rPr>
              <w:t>出生年月</w:t>
            </w:r>
          </w:p>
        </w:tc>
        <w:tc>
          <w:tcPr>
            <w:tcW w:w="1080" w:type="dxa"/>
          </w:tcPr>
          <w:p w:rsidR="009522FE" w:rsidRDefault="009522FE">
            <w:pPr>
              <w:rPr>
                <w:rFonts w:ascii="宋体"/>
                <w:color w:val="000000" w:themeColor="text1"/>
              </w:rPr>
            </w:pPr>
          </w:p>
        </w:tc>
        <w:tc>
          <w:tcPr>
            <w:tcW w:w="1620" w:type="dxa"/>
            <w:vMerge w:val="restart"/>
            <w:vAlign w:val="center"/>
          </w:tcPr>
          <w:p w:rsidR="009522FE" w:rsidRDefault="00925DBE">
            <w:pPr>
              <w:jc w:val="center"/>
              <w:rPr>
                <w:rFonts w:ascii="宋体"/>
                <w:color w:val="000000" w:themeColor="text1"/>
              </w:rPr>
            </w:pPr>
            <w:r>
              <w:rPr>
                <w:rFonts w:ascii="宋体" w:hint="eastAsia"/>
                <w:color w:val="000000" w:themeColor="text1"/>
              </w:rPr>
              <w:t>照</w:t>
            </w:r>
          </w:p>
          <w:p w:rsidR="009522FE" w:rsidRDefault="009522FE">
            <w:pPr>
              <w:jc w:val="center"/>
              <w:rPr>
                <w:rFonts w:ascii="宋体"/>
                <w:color w:val="000000" w:themeColor="text1"/>
              </w:rPr>
            </w:pPr>
          </w:p>
          <w:p w:rsidR="009522FE" w:rsidRDefault="009522FE">
            <w:pPr>
              <w:jc w:val="center"/>
              <w:rPr>
                <w:rFonts w:ascii="宋体"/>
                <w:color w:val="000000" w:themeColor="text1"/>
              </w:rPr>
            </w:pPr>
          </w:p>
          <w:p w:rsidR="009522FE" w:rsidRDefault="00925DBE">
            <w:pPr>
              <w:jc w:val="center"/>
              <w:rPr>
                <w:rFonts w:ascii="宋体"/>
                <w:color w:val="000000" w:themeColor="text1"/>
              </w:rPr>
            </w:pPr>
            <w:r>
              <w:rPr>
                <w:rFonts w:ascii="宋体" w:hint="eastAsia"/>
                <w:color w:val="000000" w:themeColor="text1"/>
              </w:rPr>
              <w:t>片</w:t>
            </w:r>
          </w:p>
        </w:tc>
      </w:tr>
      <w:tr w:rsidR="009522FE">
        <w:trPr>
          <w:cantSplit/>
          <w:trHeight w:val="480"/>
        </w:trPr>
        <w:tc>
          <w:tcPr>
            <w:tcW w:w="720" w:type="dxa"/>
            <w:vAlign w:val="center"/>
          </w:tcPr>
          <w:p w:rsidR="009522FE" w:rsidRDefault="00925DBE">
            <w:pPr>
              <w:jc w:val="center"/>
              <w:rPr>
                <w:rFonts w:ascii="宋体"/>
                <w:color w:val="000000" w:themeColor="text1"/>
              </w:rPr>
            </w:pPr>
            <w:r>
              <w:rPr>
                <w:rFonts w:ascii="宋体" w:hint="eastAsia"/>
                <w:color w:val="000000" w:themeColor="text1"/>
              </w:rPr>
              <w:t>籍贯</w:t>
            </w:r>
          </w:p>
        </w:tc>
        <w:tc>
          <w:tcPr>
            <w:tcW w:w="1440" w:type="dxa"/>
            <w:vAlign w:val="center"/>
          </w:tcPr>
          <w:p w:rsidR="009522FE" w:rsidRDefault="009522FE">
            <w:pPr>
              <w:jc w:val="center"/>
              <w:rPr>
                <w:rFonts w:ascii="宋体"/>
                <w:color w:val="000000" w:themeColor="text1"/>
              </w:rPr>
            </w:pPr>
          </w:p>
        </w:tc>
        <w:tc>
          <w:tcPr>
            <w:tcW w:w="720" w:type="dxa"/>
            <w:vAlign w:val="center"/>
          </w:tcPr>
          <w:p w:rsidR="009522FE" w:rsidRDefault="00925DBE">
            <w:pPr>
              <w:jc w:val="center"/>
              <w:rPr>
                <w:rFonts w:ascii="宋体"/>
                <w:color w:val="000000" w:themeColor="text1"/>
              </w:rPr>
            </w:pPr>
            <w:r>
              <w:rPr>
                <w:rFonts w:ascii="宋体" w:hint="eastAsia"/>
                <w:color w:val="000000" w:themeColor="text1"/>
              </w:rPr>
              <w:t>生源</w:t>
            </w:r>
          </w:p>
        </w:tc>
        <w:tc>
          <w:tcPr>
            <w:tcW w:w="720" w:type="dxa"/>
            <w:vAlign w:val="center"/>
          </w:tcPr>
          <w:p w:rsidR="009522FE" w:rsidRDefault="009522FE">
            <w:pPr>
              <w:jc w:val="center"/>
              <w:rPr>
                <w:rFonts w:ascii="宋体"/>
                <w:color w:val="000000" w:themeColor="text1"/>
              </w:rPr>
            </w:pPr>
          </w:p>
        </w:tc>
        <w:tc>
          <w:tcPr>
            <w:tcW w:w="720" w:type="dxa"/>
            <w:vAlign w:val="center"/>
          </w:tcPr>
          <w:p w:rsidR="009522FE" w:rsidRDefault="00925DBE">
            <w:pPr>
              <w:jc w:val="center"/>
              <w:rPr>
                <w:rFonts w:ascii="宋体"/>
                <w:color w:val="000000" w:themeColor="text1"/>
              </w:rPr>
            </w:pPr>
            <w:r>
              <w:rPr>
                <w:rFonts w:ascii="宋体" w:hint="eastAsia"/>
                <w:color w:val="000000" w:themeColor="text1"/>
              </w:rPr>
              <w:t>婚否</w:t>
            </w:r>
          </w:p>
        </w:tc>
        <w:tc>
          <w:tcPr>
            <w:tcW w:w="900" w:type="dxa"/>
            <w:gridSpan w:val="2"/>
            <w:vAlign w:val="center"/>
          </w:tcPr>
          <w:p w:rsidR="009522FE" w:rsidRDefault="009522FE">
            <w:pPr>
              <w:jc w:val="center"/>
              <w:rPr>
                <w:rFonts w:ascii="宋体"/>
                <w:color w:val="000000" w:themeColor="text1"/>
              </w:rPr>
            </w:pPr>
          </w:p>
        </w:tc>
        <w:tc>
          <w:tcPr>
            <w:tcW w:w="1260" w:type="dxa"/>
            <w:vAlign w:val="center"/>
          </w:tcPr>
          <w:p w:rsidR="009522FE" w:rsidRDefault="00925DBE">
            <w:pPr>
              <w:jc w:val="center"/>
              <w:rPr>
                <w:rFonts w:ascii="宋体"/>
                <w:color w:val="000000" w:themeColor="text1"/>
              </w:rPr>
            </w:pPr>
            <w:r>
              <w:rPr>
                <w:rFonts w:ascii="宋体" w:hint="eastAsia"/>
                <w:color w:val="000000" w:themeColor="text1"/>
              </w:rPr>
              <w:t>政治面貌</w:t>
            </w:r>
          </w:p>
        </w:tc>
        <w:tc>
          <w:tcPr>
            <w:tcW w:w="1080" w:type="dxa"/>
          </w:tcPr>
          <w:p w:rsidR="009522FE" w:rsidRDefault="009522FE">
            <w:pPr>
              <w:rPr>
                <w:rFonts w:ascii="宋体"/>
                <w:color w:val="000000" w:themeColor="text1"/>
              </w:rPr>
            </w:pPr>
          </w:p>
        </w:tc>
        <w:tc>
          <w:tcPr>
            <w:tcW w:w="1620" w:type="dxa"/>
            <w:vMerge/>
          </w:tcPr>
          <w:p w:rsidR="009522FE" w:rsidRDefault="009522FE">
            <w:pPr>
              <w:rPr>
                <w:rFonts w:ascii="宋体"/>
                <w:color w:val="000000" w:themeColor="text1"/>
              </w:rPr>
            </w:pPr>
          </w:p>
        </w:tc>
      </w:tr>
      <w:tr w:rsidR="009522FE">
        <w:trPr>
          <w:cantSplit/>
          <w:trHeight w:val="450"/>
        </w:trPr>
        <w:tc>
          <w:tcPr>
            <w:tcW w:w="2160" w:type="dxa"/>
            <w:gridSpan w:val="2"/>
            <w:vAlign w:val="center"/>
          </w:tcPr>
          <w:p w:rsidR="009522FE" w:rsidRDefault="00925DBE">
            <w:pPr>
              <w:jc w:val="center"/>
              <w:rPr>
                <w:rFonts w:ascii="宋体"/>
                <w:color w:val="000000" w:themeColor="text1"/>
              </w:rPr>
            </w:pPr>
            <w:r>
              <w:rPr>
                <w:rFonts w:ascii="宋体" w:hint="eastAsia"/>
                <w:color w:val="000000" w:themeColor="text1"/>
              </w:rPr>
              <w:t>所学专业及学位</w:t>
            </w:r>
          </w:p>
        </w:tc>
        <w:tc>
          <w:tcPr>
            <w:tcW w:w="5400" w:type="dxa"/>
            <w:gridSpan w:val="7"/>
          </w:tcPr>
          <w:p w:rsidR="009522FE" w:rsidRDefault="009522FE">
            <w:pPr>
              <w:jc w:val="center"/>
              <w:rPr>
                <w:rFonts w:ascii="宋体"/>
                <w:color w:val="000000" w:themeColor="text1"/>
              </w:rPr>
            </w:pPr>
          </w:p>
        </w:tc>
        <w:tc>
          <w:tcPr>
            <w:tcW w:w="1620" w:type="dxa"/>
            <w:vMerge/>
          </w:tcPr>
          <w:p w:rsidR="009522FE" w:rsidRDefault="009522FE">
            <w:pPr>
              <w:rPr>
                <w:rFonts w:ascii="宋体"/>
                <w:color w:val="000000" w:themeColor="text1"/>
              </w:rPr>
            </w:pPr>
          </w:p>
        </w:tc>
      </w:tr>
      <w:tr w:rsidR="009522FE">
        <w:trPr>
          <w:cantSplit/>
          <w:trHeight w:val="443"/>
        </w:trPr>
        <w:tc>
          <w:tcPr>
            <w:tcW w:w="2160" w:type="dxa"/>
            <w:gridSpan w:val="2"/>
            <w:vAlign w:val="center"/>
          </w:tcPr>
          <w:p w:rsidR="009522FE" w:rsidRDefault="00925DBE">
            <w:pPr>
              <w:jc w:val="center"/>
              <w:rPr>
                <w:rFonts w:ascii="宋体"/>
                <w:color w:val="000000" w:themeColor="text1"/>
              </w:rPr>
            </w:pPr>
            <w:r>
              <w:rPr>
                <w:rFonts w:ascii="宋体" w:hint="eastAsia"/>
                <w:color w:val="000000" w:themeColor="text1"/>
              </w:rPr>
              <w:t>爱好和特长</w:t>
            </w:r>
          </w:p>
        </w:tc>
        <w:tc>
          <w:tcPr>
            <w:tcW w:w="5400" w:type="dxa"/>
            <w:gridSpan w:val="7"/>
          </w:tcPr>
          <w:p w:rsidR="009522FE" w:rsidRDefault="009522FE">
            <w:pPr>
              <w:jc w:val="center"/>
              <w:rPr>
                <w:rFonts w:ascii="宋体"/>
                <w:color w:val="000000" w:themeColor="text1"/>
              </w:rPr>
            </w:pPr>
          </w:p>
        </w:tc>
        <w:tc>
          <w:tcPr>
            <w:tcW w:w="1620" w:type="dxa"/>
            <w:vMerge/>
          </w:tcPr>
          <w:p w:rsidR="009522FE" w:rsidRDefault="009522FE">
            <w:pPr>
              <w:rPr>
                <w:rFonts w:ascii="宋体"/>
                <w:color w:val="000000" w:themeColor="text1"/>
              </w:rPr>
            </w:pPr>
          </w:p>
        </w:tc>
      </w:tr>
      <w:tr w:rsidR="009522FE">
        <w:trPr>
          <w:cantSplit/>
          <w:trHeight w:val="463"/>
        </w:trPr>
        <w:tc>
          <w:tcPr>
            <w:tcW w:w="2160" w:type="dxa"/>
            <w:gridSpan w:val="2"/>
            <w:vAlign w:val="center"/>
          </w:tcPr>
          <w:p w:rsidR="009522FE" w:rsidRDefault="00925DBE">
            <w:pPr>
              <w:jc w:val="center"/>
              <w:rPr>
                <w:rFonts w:ascii="宋体"/>
                <w:color w:val="000000" w:themeColor="text1"/>
              </w:rPr>
            </w:pPr>
            <w:r>
              <w:rPr>
                <w:rFonts w:ascii="宋体" w:hint="eastAsia"/>
                <w:color w:val="000000" w:themeColor="text1"/>
              </w:rPr>
              <w:t>在校曾任何种职务</w:t>
            </w:r>
          </w:p>
        </w:tc>
        <w:tc>
          <w:tcPr>
            <w:tcW w:w="5400" w:type="dxa"/>
            <w:gridSpan w:val="7"/>
          </w:tcPr>
          <w:p w:rsidR="009522FE" w:rsidRDefault="009522FE">
            <w:pPr>
              <w:jc w:val="center"/>
              <w:rPr>
                <w:rFonts w:ascii="宋体"/>
                <w:color w:val="000000" w:themeColor="text1"/>
              </w:rPr>
            </w:pPr>
          </w:p>
        </w:tc>
        <w:tc>
          <w:tcPr>
            <w:tcW w:w="1620" w:type="dxa"/>
            <w:vMerge/>
          </w:tcPr>
          <w:p w:rsidR="009522FE" w:rsidRDefault="009522FE">
            <w:pPr>
              <w:rPr>
                <w:rFonts w:ascii="宋体"/>
                <w:color w:val="000000" w:themeColor="text1"/>
              </w:rPr>
            </w:pPr>
          </w:p>
        </w:tc>
      </w:tr>
      <w:tr w:rsidR="009522FE">
        <w:trPr>
          <w:cantSplit/>
          <w:trHeight w:val="1219"/>
        </w:trPr>
        <w:tc>
          <w:tcPr>
            <w:tcW w:w="720" w:type="dxa"/>
            <w:vAlign w:val="center"/>
          </w:tcPr>
          <w:p w:rsidR="009522FE" w:rsidRDefault="00925DBE">
            <w:pPr>
              <w:jc w:val="center"/>
              <w:rPr>
                <w:rFonts w:ascii="宋体"/>
                <w:color w:val="000000" w:themeColor="text1"/>
              </w:rPr>
            </w:pPr>
            <w:r>
              <w:rPr>
                <w:rFonts w:ascii="宋体" w:hint="eastAsia"/>
                <w:color w:val="000000" w:themeColor="text1"/>
              </w:rPr>
              <w:t>奖</w:t>
            </w:r>
          </w:p>
          <w:p w:rsidR="009522FE" w:rsidRDefault="00925DBE">
            <w:pPr>
              <w:jc w:val="center"/>
              <w:rPr>
                <w:rFonts w:ascii="宋体"/>
                <w:color w:val="000000" w:themeColor="text1"/>
              </w:rPr>
            </w:pPr>
            <w:r>
              <w:rPr>
                <w:rFonts w:ascii="宋体" w:hint="eastAsia"/>
                <w:color w:val="000000" w:themeColor="text1"/>
              </w:rPr>
              <w:t>惩</w:t>
            </w:r>
          </w:p>
          <w:p w:rsidR="009522FE" w:rsidRDefault="00925DBE">
            <w:pPr>
              <w:jc w:val="center"/>
              <w:rPr>
                <w:rFonts w:ascii="宋体"/>
                <w:color w:val="000000" w:themeColor="text1"/>
              </w:rPr>
            </w:pPr>
            <w:r>
              <w:rPr>
                <w:rFonts w:ascii="宋体" w:hint="eastAsia"/>
                <w:color w:val="000000" w:themeColor="text1"/>
              </w:rPr>
              <w:t>情</w:t>
            </w:r>
          </w:p>
          <w:p w:rsidR="009522FE" w:rsidRDefault="00925DBE">
            <w:pPr>
              <w:jc w:val="center"/>
              <w:rPr>
                <w:rFonts w:ascii="宋体"/>
                <w:color w:val="000000" w:themeColor="text1"/>
              </w:rPr>
            </w:pPr>
            <w:r>
              <w:rPr>
                <w:rFonts w:ascii="宋体" w:hint="eastAsia"/>
                <w:color w:val="000000" w:themeColor="text1"/>
              </w:rPr>
              <w:t>况</w:t>
            </w:r>
          </w:p>
        </w:tc>
        <w:tc>
          <w:tcPr>
            <w:tcW w:w="8460" w:type="dxa"/>
            <w:gridSpan w:val="9"/>
          </w:tcPr>
          <w:p w:rsidR="009522FE" w:rsidRDefault="009522FE">
            <w:pPr>
              <w:jc w:val="center"/>
              <w:rPr>
                <w:rFonts w:ascii="宋体"/>
                <w:color w:val="000000" w:themeColor="text1"/>
              </w:rPr>
            </w:pPr>
          </w:p>
        </w:tc>
      </w:tr>
      <w:tr w:rsidR="009522FE">
        <w:trPr>
          <w:cantSplit/>
          <w:trHeight w:val="2188"/>
        </w:trPr>
        <w:tc>
          <w:tcPr>
            <w:tcW w:w="720" w:type="dxa"/>
            <w:vAlign w:val="center"/>
          </w:tcPr>
          <w:p w:rsidR="009522FE" w:rsidRDefault="00925DBE">
            <w:pPr>
              <w:jc w:val="center"/>
              <w:rPr>
                <w:rFonts w:ascii="宋体"/>
                <w:color w:val="000000" w:themeColor="text1"/>
              </w:rPr>
            </w:pPr>
            <w:r>
              <w:rPr>
                <w:rFonts w:ascii="宋体" w:hint="eastAsia"/>
                <w:color w:val="000000" w:themeColor="text1"/>
              </w:rPr>
              <w:t>个</w:t>
            </w:r>
          </w:p>
          <w:p w:rsidR="009522FE" w:rsidRDefault="00925DBE">
            <w:pPr>
              <w:jc w:val="center"/>
              <w:rPr>
                <w:rFonts w:ascii="宋体"/>
                <w:color w:val="000000" w:themeColor="text1"/>
              </w:rPr>
            </w:pPr>
            <w:r>
              <w:rPr>
                <w:rFonts w:ascii="宋体" w:hint="eastAsia"/>
                <w:color w:val="000000" w:themeColor="text1"/>
              </w:rPr>
              <w:t>人</w:t>
            </w:r>
          </w:p>
          <w:p w:rsidR="009522FE" w:rsidRDefault="00925DBE">
            <w:pPr>
              <w:jc w:val="center"/>
              <w:rPr>
                <w:rFonts w:ascii="宋体"/>
                <w:color w:val="000000" w:themeColor="text1"/>
              </w:rPr>
            </w:pPr>
            <w:r>
              <w:rPr>
                <w:rFonts w:ascii="宋体" w:hint="eastAsia"/>
                <w:color w:val="000000" w:themeColor="text1"/>
              </w:rPr>
              <w:t>简</w:t>
            </w:r>
          </w:p>
          <w:p w:rsidR="009522FE" w:rsidRDefault="00925DBE">
            <w:pPr>
              <w:jc w:val="center"/>
              <w:rPr>
                <w:rFonts w:ascii="宋体"/>
                <w:color w:val="000000" w:themeColor="text1"/>
              </w:rPr>
            </w:pPr>
            <w:r>
              <w:rPr>
                <w:rFonts w:ascii="宋体" w:hint="eastAsia"/>
                <w:color w:val="000000" w:themeColor="text1"/>
              </w:rPr>
              <w:t>历</w:t>
            </w:r>
          </w:p>
        </w:tc>
        <w:tc>
          <w:tcPr>
            <w:tcW w:w="3705" w:type="dxa"/>
            <w:gridSpan w:val="5"/>
          </w:tcPr>
          <w:p w:rsidR="009522FE" w:rsidRDefault="009522FE">
            <w:pPr>
              <w:jc w:val="center"/>
              <w:rPr>
                <w:rFonts w:ascii="宋体"/>
                <w:color w:val="000000" w:themeColor="text1"/>
              </w:rPr>
            </w:pPr>
          </w:p>
        </w:tc>
        <w:tc>
          <w:tcPr>
            <w:tcW w:w="795" w:type="dxa"/>
          </w:tcPr>
          <w:p w:rsidR="009522FE" w:rsidRDefault="009522FE">
            <w:pPr>
              <w:rPr>
                <w:rFonts w:ascii="宋体"/>
                <w:color w:val="000000" w:themeColor="text1"/>
              </w:rPr>
            </w:pPr>
          </w:p>
          <w:p w:rsidR="009522FE" w:rsidRDefault="00925DBE">
            <w:pPr>
              <w:jc w:val="center"/>
              <w:rPr>
                <w:rFonts w:ascii="宋体"/>
                <w:color w:val="000000" w:themeColor="text1"/>
              </w:rPr>
            </w:pPr>
            <w:r>
              <w:rPr>
                <w:rFonts w:ascii="宋体" w:hint="eastAsia"/>
                <w:color w:val="000000" w:themeColor="text1"/>
              </w:rPr>
              <w:t>家</w:t>
            </w:r>
          </w:p>
          <w:p w:rsidR="009522FE" w:rsidRDefault="00925DBE">
            <w:pPr>
              <w:jc w:val="center"/>
              <w:rPr>
                <w:rFonts w:ascii="宋体"/>
                <w:color w:val="000000" w:themeColor="text1"/>
              </w:rPr>
            </w:pPr>
            <w:r>
              <w:rPr>
                <w:rFonts w:ascii="宋体" w:hint="eastAsia"/>
                <w:color w:val="000000" w:themeColor="text1"/>
              </w:rPr>
              <w:t>庭</w:t>
            </w:r>
          </w:p>
          <w:p w:rsidR="009522FE" w:rsidRDefault="00925DBE">
            <w:pPr>
              <w:jc w:val="center"/>
              <w:rPr>
                <w:rFonts w:ascii="宋体"/>
                <w:color w:val="000000" w:themeColor="text1"/>
              </w:rPr>
            </w:pPr>
            <w:r>
              <w:rPr>
                <w:rFonts w:ascii="宋体" w:hint="eastAsia"/>
                <w:color w:val="000000" w:themeColor="text1"/>
              </w:rPr>
              <w:t>成</w:t>
            </w:r>
          </w:p>
          <w:p w:rsidR="009522FE" w:rsidRDefault="00925DBE">
            <w:pPr>
              <w:jc w:val="center"/>
              <w:rPr>
                <w:rFonts w:ascii="宋体"/>
                <w:color w:val="000000" w:themeColor="text1"/>
              </w:rPr>
            </w:pPr>
            <w:r>
              <w:rPr>
                <w:rFonts w:ascii="宋体" w:hint="eastAsia"/>
                <w:color w:val="000000" w:themeColor="text1"/>
              </w:rPr>
              <w:t>员</w:t>
            </w:r>
          </w:p>
          <w:p w:rsidR="009522FE" w:rsidRDefault="00925DBE">
            <w:pPr>
              <w:jc w:val="center"/>
              <w:rPr>
                <w:rFonts w:ascii="宋体"/>
                <w:color w:val="000000" w:themeColor="text1"/>
              </w:rPr>
            </w:pPr>
            <w:r>
              <w:rPr>
                <w:rFonts w:ascii="宋体" w:hint="eastAsia"/>
                <w:color w:val="000000" w:themeColor="text1"/>
              </w:rPr>
              <w:t>情</w:t>
            </w:r>
          </w:p>
          <w:p w:rsidR="009522FE" w:rsidRDefault="00925DBE">
            <w:pPr>
              <w:jc w:val="center"/>
              <w:rPr>
                <w:rFonts w:ascii="宋体"/>
                <w:color w:val="000000" w:themeColor="text1"/>
              </w:rPr>
            </w:pPr>
            <w:r>
              <w:rPr>
                <w:rFonts w:ascii="宋体" w:hint="eastAsia"/>
                <w:color w:val="000000" w:themeColor="text1"/>
              </w:rPr>
              <w:t>况</w:t>
            </w:r>
          </w:p>
        </w:tc>
        <w:tc>
          <w:tcPr>
            <w:tcW w:w="3960" w:type="dxa"/>
            <w:gridSpan w:val="3"/>
          </w:tcPr>
          <w:p w:rsidR="009522FE" w:rsidRDefault="009522FE">
            <w:pPr>
              <w:rPr>
                <w:rFonts w:ascii="宋体"/>
                <w:color w:val="000000" w:themeColor="text1"/>
              </w:rPr>
            </w:pPr>
          </w:p>
        </w:tc>
      </w:tr>
      <w:tr w:rsidR="009522FE">
        <w:trPr>
          <w:cantSplit/>
          <w:trHeight w:val="5094"/>
        </w:trPr>
        <w:tc>
          <w:tcPr>
            <w:tcW w:w="9180" w:type="dxa"/>
            <w:gridSpan w:val="10"/>
          </w:tcPr>
          <w:p w:rsidR="009522FE" w:rsidRDefault="00925DBE">
            <w:pPr>
              <w:rPr>
                <w:rFonts w:ascii="宋体"/>
                <w:color w:val="000000" w:themeColor="text1"/>
              </w:rPr>
            </w:pPr>
            <w:r>
              <w:rPr>
                <w:rFonts w:ascii="宋体" w:hint="eastAsia"/>
                <w:color w:val="000000" w:themeColor="text1"/>
              </w:rPr>
              <w:t>院、系党组织对学生在校期间德、智、体诸方面的综合评价：</w:t>
            </w: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25DBE">
            <w:pPr>
              <w:rPr>
                <w:rFonts w:ascii="宋体"/>
                <w:color w:val="000000" w:themeColor="text1"/>
              </w:rPr>
            </w:pPr>
            <w:r>
              <w:rPr>
                <w:rFonts w:ascii="宋体" w:hint="eastAsia"/>
                <w:color w:val="000000" w:themeColor="text1"/>
              </w:rPr>
              <w:t xml:space="preserve">                                                       </w:t>
            </w:r>
            <w:r>
              <w:rPr>
                <w:rFonts w:ascii="宋体" w:hint="eastAsia"/>
                <w:color w:val="000000" w:themeColor="text1"/>
              </w:rPr>
              <w:t>院、系党总支签章</w:t>
            </w:r>
          </w:p>
          <w:p w:rsidR="009522FE" w:rsidRDefault="00925DBE">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9522FE" w:rsidRDefault="00925DBE">
            <w:pPr>
              <w:rPr>
                <w:rFonts w:ascii="宋体"/>
                <w:color w:val="000000" w:themeColor="text1"/>
              </w:rPr>
            </w:pPr>
            <w:r>
              <w:rPr>
                <w:rFonts w:ascii="宋体" w:hint="eastAsia"/>
                <w:color w:val="000000" w:themeColor="text1"/>
              </w:rPr>
              <w:t xml:space="preserve">                                              </w:t>
            </w:r>
          </w:p>
        </w:tc>
      </w:tr>
    </w:tbl>
    <w:p w:rsidR="009522FE" w:rsidRDefault="009522FE">
      <w:pPr>
        <w:rPr>
          <w:color w:val="000000" w:themeColor="text1"/>
          <w:sz w:val="24"/>
        </w:rPr>
      </w:pPr>
    </w:p>
    <w:p w:rsidR="009522FE" w:rsidRDefault="00925DBE">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9522FE">
        <w:trPr>
          <w:trHeight w:val="540"/>
        </w:trPr>
        <w:tc>
          <w:tcPr>
            <w:tcW w:w="9540" w:type="dxa"/>
            <w:gridSpan w:val="10"/>
            <w:vAlign w:val="center"/>
          </w:tcPr>
          <w:p w:rsidR="009522FE" w:rsidRDefault="00925DBE">
            <w:pPr>
              <w:jc w:val="center"/>
              <w:rPr>
                <w:color w:val="000000" w:themeColor="text1"/>
              </w:rPr>
            </w:pPr>
            <w:r>
              <w:rPr>
                <w:rFonts w:hint="eastAsia"/>
                <w:color w:val="000000" w:themeColor="text1"/>
              </w:rPr>
              <w:t>主要课程学习成绩</w:t>
            </w:r>
          </w:p>
        </w:tc>
      </w:tr>
      <w:tr w:rsidR="009522FE">
        <w:trPr>
          <w:trHeight w:val="465"/>
        </w:trPr>
        <w:tc>
          <w:tcPr>
            <w:tcW w:w="3060" w:type="dxa"/>
            <w:gridSpan w:val="4"/>
            <w:vAlign w:val="center"/>
          </w:tcPr>
          <w:p w:rsidR="009522FE" w:rsidRDefault="00925DBE">
            <w:pPr>
              <w:jc w:val="center"/>
              <w:rPr>
                <w:color w:val="000000" w:themeColor="text1"/>
              </w:rPr>
            </w:pPr>
            <w:r>
              <w:rPr>
                <w:rFonts w:hint="eastAsia"/>
                <w:color w:val="000000" w:themeColor="text1"/>
              </w:rPr>
              <w:t>第一学年学习成绩</w:t>
            </w:r>
          </w:p>
        </w:tc>
        <w:tc>
          <w:tcPr>
            <w:tcW w:w="3240" w:type="dxa"/>
            <w:gridSpan w:val="3"/>
            <w:vAlign w:val="center"/>
          </w:tcPr>
          <w:p w:rsidR="009522FE" w:rsidRDefault="00925DBE">
            <w:pPr>
              <w:jc w:val="center"/>
              <w:rPr>
                <w:color w:val="000000" w:themeColor="text1"/>
              </w:rPr>
            </w:pPr>
            <w:r>
              <w:rPr>
                <w:rFonts w:hint="eastAsia"/>
                <w:color w:val="000000" w:themeColor="text1"/>
              </w:rPr>
              <w:t>第二学年学习成绩</w:t>
            </w:r>
          </w:p>
        </w:tc>
        <w:tc>
          <w:tcPr>
            <w:tcW w:w="3240" w:type="dxa"/>
            <w:gridSpan w:val="3"/>
            <w:vAlign w:val="center"/>
          </w:tcPr>
          <w:p w:rsidR="009522FE" w:rsidRDefault="00925DBE">
            <w:pPr>
              <w:jc w:val="center"/>
              <w:rPr>
                <w:color w:val="000000" w:themeColor="text1"/>
              </w:rPr>
            </w:pPr>
            <w:r>
              <w:rPr>
                <w:rFonts w:hint="eastAsia"/>
                <w:color w:val="000000" w:themeColor="text1"/>
              </w:rPr>
              <w:t>第三学年学习成绩</w:t>
            </w:r>
          </w:p>
        </w:tc>
      </w:tr>
      <w:tr w:rsidR="009522FE">
        <w:trPr>
          <w:trHeight w:val="435"/>
        </w:trPr>
        <w:tc>
          <w:tcPr>
            <w:tcW w:w="1260" w:type="dxa"/>
            <w:gridSpan w:val="2"/>
            <w:vAlign w:val="center"/>
          </w:tcPr>
          <w:p w:rsidR="009522FE" w:rsidRDefault="00925DBE">
            <w:pPr>
              <w:jc w:val="center"/>
              <w:rPr>
                <w:color w:val="000000" w:themeColor="text1"/>
              </w:rPr>
            </w:pPr>
            <w:r>
              <w:rPr>
                <w:rFonts w:hint="eastAsia"/>
                <w:color w:val="000000" w:themeColor="text1"/>
              </w:rPr>
              <w:t>课程名称</w:t>
            </w:r>
          </w:p>
        </w:tc>
        <w:tc>
          <w:tcPr>
            <w:tcW w:w="900" w:type="dxa"/>
            <w:vAlign w:val="center"/>
          </w:tcPr>
          <w:p w:rsidR="009522FE" w:rsidRDefault="00925DBE">
            <w:pPr>
              <w:jc w:val="center"/>
              <w:rPr>
                <w:color w:val="000000" w:themeColor="text1"/>
              </w:rPr>
            </w:pPr>
            <w:r>
              <w:rPr>
                <w:rFonts w:hint="eastAsia"/>
                <w:color w:val="000000" w:themeColor="text1"/>
              </w:rPr>
              <w:t>上学期</w:t>
            </w:r>
          </w:p>
        </w:tc>
        <w:tc>
          <w:tcPr>
            <w:tcW w:w="900" w:type="dxa"/>
            <w:vAlign w:val="center"/>
          </w:tcPr>
          <w:p w:rsidR="009522FE" w:rsidRDefault="00925DBE">
            <w:pPr>
              <w:jc w:val="center"/>
              <w:rPr>
                <w:color w:val="000000" w:themeColor="text1"/>
              </w:rPr>
            </w:pPr>
            <w:r>
              <w:rPr>
                <w:rFonts w:hint="eastAsia"/>
                <w:color w:val="000000" w:themeColor="text1"/>
              </w:rPr>
              <w:t>下学期</w:t>
            </w:r>
          </w:p>
        </w:tc>
        <w:tc>
          <w:tcPr>
            <w:tcW w:w="1440" w:type="dxa"/>
            <w:vAlign w:val="center"/>
          </w:tcPr>
          <w:p w:rsidR="009522FE" w:rsidRDefault="00925DBE">
            <w:pPr>
              <w:jc w:val="center"/>
              <w:rPr>
                <w:color w:val="000000" w:themeColor="text1"/>
              </w:rPr>
            </w:pPr>
            <w:r>
              <w:rPr>
                <w:rFonts w:hint="eastAsia"/>
                <w:color w:val="000000" w:themeColor="text1"/>
              </w:rPr>
              <w:t>课程名称</w:t>
            </w:r>
          </w:p>
        </w:tc>
        <w:tc>
          <w:tcPr>
            <w:tcW w:w="900" w:type="dxa"/>
            <w:vAlign w:val="center"/>
          </w:tcPr>
          <w:p w:rsidR="009522FE" w:rsidRDefault="00925DBE">
            <w:pPr>
              <w:jc w:val="center"/>
              <w:rPr>
                <w:color w:val="000000" w:themeColor="text1"/>
              </w:rPr>
            </w:pPr>
            <w:r>
              <w:rPr>
                <w:rFonts w:hint="eastAsia"/>
                <w:color w:val="000000" w:themeColor="text1"/>
              </w:rPr>
              <w:t>上学期</w:t>
            </w:r>
          </w:p>
        </w:tc>
        <w:tc>
          <w:tcPr>
            <w:tcW w:w="900" w:type="dxa"/>
            <w:vAlign w:val="center"/>
          </w:tcPr>
          <w:p w:rsidR="009522FE" w:rsidRDefault="00925DBE">
            <w:pPr>
              <w:jc w:val="center"/>
              <w:rPr>
                <w:color w:val="000000" w:themeColor="text1"/>
              </w:rPr>
            </w:pPr>
            <w:r>
              <w:rPr>
                <w:rFonts w:hint="eastAsia"/>
                <w:color w:val="000000" w:themeColor="text1"/>
              </w:rPr>
              <w:t>下学期</w:t>
            </w:r>
          </w:p>
        </w:tc>
        <w:tc>
          <w:tcPr>
            <w:tcW w:w="1440" w:type="dxa"/>
            <w:vAlign w:val="center"/>
          </w:tcPr>
          <w:p w:rsidR="009522FE" w:rsidRDefault="00925DBE">
            <w:pPr>
              <w:jc w:val="center"/>
              <w:rPr>
                <w:color w:val="000000" w:themeColor="text1"/>
              </w:rPr>
            </w:pPr>
            <w:r>
              <w:rPr>
                <w:rFonts w:hint="eastAsia"/>
                <w:color w:val="000000" w:themeColor="text1"/>
              </w:rPr>
              <w:t>课程名称</w:t>
            </w:r>
          </w:p>
        </w:tc>
        <w:tc>
          <w:tcPr>
            <w:tcW w:w="900" w:type="dxa"/>
            <w:vAlign w:val="center"/>
          </w:tcPr>
          <w:p w:rsidR="009522FE" w:rsidRDefault="00925DBE">
            <w:pPr>
              <w:jc w:val="center"/>
              <w:rPr>
                <w:color w:val="000000" w:themeColor="text1"/>
              </w:rPr>
            </w:pPr>
            <w:r>
              <w:rPr>
                <w:rFonts w:hint="eastAsia"/>
                <w:color w:val="000000" w:themeColor="text1"/>
              </w:rPr>
              <w:t>上学期</w:t>
            </w:r>
          </w:p>
        </w:tc>
        <w:tc>
          <w:tcPr>
            <w:tcW w:w="900" w:type="dxa"/>
            <w:vAlign w:val="center"/>
          </w:tcPr>
          <w:p w:rsidR="009522FE" w:rsidRDefault="00925DBE">
            <w:pPr>
              <w:jc w:val="center"/>
              <w:rPr>
                <w:color w:val="000000" w:themeColor="text1"/>
                <w:sz w:val="24"/>
              </w:rPr>
            </w:pPr>
            <w:r>
              <w:rPr>
                <w:rFonts w:hint="eastAsia"/>
                <w:color w:val="000000" w:themeColor="text1"/>
              </w:rPr>
              <w:t>下学期</w:t>
            </w:r>
          </w:p>
        </w:tc>
      </w:tr>
      <w:tr w:rsidR="009522FE">
        <w:trPr>
          <w:trHeight w:val="450"/>
        </w:trPr>
        <w:tc>
          <w:tcPr>
            <w:tcW w:w="1260" w:type="dxa"/>
            <w:gridSpan w:val="2"/>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r>
      <w:tr w:rsidR="009522FE">
        <w:trPr>
          <w:trHeight w:val="401"/>
        </w:trPr>
        <w:tc>
          <w:tcPr>
            <w:tcW w:w="1260" w:type="dxa"/>
            <w:gridSpan w:val="2"/>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r>
      <w:tr w:rsidR="009522FE">
        <w:trPr>
          <w:trHeight w:val="420"/>
        </w:trPr>
        <w:tc>
          <w:tcPr>
            <w:tcW w:w="1260" w:type="dxa"/>
            <w:gridSpan w:val="2"/>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r>
      <w:tr w:rsidR="009522FE">
        <w:trPr>
          <w:trHeight w:val="390"/>
        </w:trPr>
        <w:tc>
          <w:tcPr>
            <w:tcW w:w="1260" w:type="dxa"/>
            <w:gridSpan w:val="2"/>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r>
      <w:tr w:rsidR="009522FE">
        <w:trPr>
          <w:trHeight w:val="375"/>
        </w:trPr>
        <w:tc>
          <w:tcPr>
            <w:tcW w:w="1260" w:type="dxa"/>
            <w:gridSpan w:val="2"/>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r>
      <w:tr w:rsidR="009522FE">
        <w:trPr>
          <w:trHeight w:val="420"/>
        </w:trPr>
        <w:tc>
          <w:tcPr>
            <w:tcW w:w="1260" w:type="dxa"/>
            <w:gridSpan w:val="2"/>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r>
      <w:tr w:rsidR="009522FE">
        <w:trPr>
          <w:trHeight w:val="450"/>
        </w:trPr>
        <w:tc>
          <w:tcPr>
            <w:tcW w:w="1260" w:type="dxa"/>
            <w:gridSpan w:val="2"/>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r>
      <w:tr w:rsidR="009522FE">
        <w:trPr>
          <w:trHeight w:val="420"/>
        </w:trPr>
        <w:tc>
          <w:tcPr>
            <w:tcW w:w="1260" w:type="dxa"/>
            <w:gridSpan w:val="2"/>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r>
      <w:tr w:rsidR="009522FE">
        <w:trPr>
          <w:trHeight w:val="411"/>
        </w:trPr>
        <w:tc>
          <w:tcPr>
            <w:tcW w:w="1260" w:type="dxa"/>
            <w:gridSpan w:val="2"/>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r>
      <w:tr w:rsidR="009522FE">
        <w:trPr>
          <w:trHeight w:val="443"/>
        </w:trPr>
        <w:tc>
          <w:tcPr>
            <w:tcW w:w="1260" w:type="dxa"/>
            <w:gridSpan w:val="2"/>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r>
      <w:tr w:rsidR="009522FE">
        <w:trPr>
          <w:trHeight w:val="462"/>
        </w:trPr>
        <w:tc>
          <w:tcPr>
            <w:tcW w:w="1260" w:type="dxa"/>
            <w:gridSpan w:val="2"/>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r>
      <w:tr w:rsidR="009522FE">
        <w:trPr>
          <w:trHeight w:val="495"/>
        </w:trPr>
        <w:tc>
          <w:tcPr>
            <w:tcW w:w="1260" w:type="dxa"/>
            <w:gridSpan w:val="2"/>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144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c>
          <w:tcPr>
            <w:tcW w:w="900" w:type="dxa"/>
          </w:tcPr>
          <w:p w:rsidR="009522FE" w:rsidRDefault="009522FE">
            <w:pPr>
              <w:rPr>
                <w:color w:val="000000" w:themeColor="text1"/>
                <w:sz w:val="24"/>
              </w:rPr>
            </w:pPr>
          </w:p>
        </w:tc>
      </w:tr>
      <w:tr w:rsidR="009522FE">
        <w:trPr>
          <w:trHeight w:val="405"/>
        </w:trPr>
        <w:tc>
          <w:tcPr>
            <w:tcW w:w="9540" w:type="dxa"/>
            <w:gridSpan w:val="10"/>
            <w:vAlign w:val="center"/>
          </w:tcPr>
          <w:p w:rsidR="009522FE" w:rsidRDefault="00925DBE">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9522FE">
        <w:trPr>
          <w:trHeight w:val="1872"/>
        </w:trPr>
        <w:tc>
          <w:tcPr>
            <w:tcW w:w="1230" w:type="dxa"/>
            <w:vAlign w:val="center"/>
          </w:tcPr>
          <w:p w:rsidR="009522FE" w:rsidRDefault="00925DBE">
            <w:pPr>
              <w:jc w:val="center"/>
              <w:rPr>
                <w:color w:val="000000" w:themeColor="text1"/>
              </w:rPr>
            </w:pPr>
            <w:r>
              <w:rPr>
                <w:rFonts w:hint="eastAsia"/>
                <w:color w:val="000000" w:themeColor="text1"/>
              </w:rPr>
              <w:t>院</w:t>
            </w:r>
          </w:p>
          <w:p w:rsidR="009522FE" w:rsidRDefault="00925DBE">
            <w:pPr>
              <w:jc w:val="center"/>
              <w:rPr>
                <w:color w:val="000000" w:themeColor="text1"/>
              </w:rPr>
            </w:pPr>
            <w:r>
              <w:rPr>
                <w:rFonts w:hint="eastAsia"/>
                <w:color w:val="000000" w:themeColor="text1"/>
              </w:rPr>
              <w:t>校</w:t>
            </w:r>
          </w:p>
          <w:p w:rsidR="009522FE" w:rsidRDefault="00925DBE">
            <w:pPr>
              <w:jc w:val="center"/>
              <w:rPr>
                <w:color w:val="000000" w:themeColor="text1"/>
              </w:rPr>
            </w:pPr>
            <w:r>
              <w:rPr>
                <w:rFonts w:hint="eastAsia"/>
                <w:color w:val="000000" w:themeColor="text1"/>
              </w:rPr>
              <w:t>毕</w:t>
            </w:r>
          </w:p>
          <w:p w:rsidR="009522FE" w:rsidRDefault="00925DBE">
            <w:pPr>
              <w:jc w:val="center"/>
              <w:rPr>
                <w:color w:val="000000" w:themeColor="text1"/>
              </w:rPr>
            </w:pPr>
            <w:r>
              <w:rPr>
                <w:rFonts w:hint="eastAsia"/>
                <w:color w:val="000000" w:themeColor="text1"/>
              </w:rPr>
              <w:t>分</w:t>
            </w:r>
          </w:p>
          <w:p w:rsidR="009522FE" w:rsidRDefault="00925DBE">
            <w:pPr>
              <w:jc w:val="center"/>
              <w:rPr>
                <w:color w:val="000000" w:themeColor="text1"/>
              </w:rPr>
            </w:pPr>
            <w:r>
              <w:rPr>
                <w:rFonts w:hint="eastAsia"/>
                <w:color w:val="000000" w:themeColor="text1"/>
              </w:rPr>
              <w:t>办</w:t>
            </w:r>
          </w:p>
          <w:p w:rsidR="009522FE" w:rsidRDefault="00925DBE">
            <w:pPr>
              <w:jc w:val="center"/>
              <w:rPr>
                <w:color w:val="000000" w:themeColor="text1"/>
              </w:rPr>
            </w:pPr>
            <w:r>
              <w:rPr>
                <w:rFonts w:hint="eastAsia"/>
                <w:color w:val="000000" w:themeColor="text1"/>
              </w:rPr>
              <w:t>意</w:t>
            </w:r>
          </w:p>
          <w:p w:rsidR="009522FE" w:rsidRDefault="00925DBE">
            <w:pPr>
              <w:jc w:val="center"/>
              <w:rPr>
                <w:color w:val="000000" w:themeColor="text1"/>
                <w:sz w:val="24"/>
              </w:rPr>
            </w:pPr>
            <w:r>
              <w:rPr>
                <w:rFonts w:hint="eastAsia"/>
                <w:color w:val="000000" w:themeColor="text1"/>
              </w:rPr>
              <w:t>见</w:t>
            </w:r>
          </w:p>
        </w:tc>
        <w:tc>
          <w:tcPr>
            <w:tcW w:w="8310" w:type="dxa"/>
            <w:gridSpan w:val="9"/>
          </w:tcPr>
          <w:p w:rsidR="009522FE" w:rsidRDefault="009522FE">
            <w:pPr>
              <w:rPr>
                <w:color w:val="000000" w:themeColor="text1"/>
                <w:sz w:val="24"/>
              </w:rPr>
            </w:pPr>
          </w:p>
          <w:p w:rsidR="009522FE" w:rsidRDefault="009522FE">
            <w:pPr>
              <w:rPr>
                <w:color w:val="000000" w:themeColor="text1"/>
                <w:sz w:val="24"/>
              </w:rPr>
            </w:pPr>
          </w:p>
          <w:p w:rsidR="009522FE" w:rsidRDefault="009522FE">
            <w:pPr>
              <w:rPr>
                <w:color w:val="000000" w:themeColor="text1"/>
                <w:sz w:val="24"/>
              </w:rPr>
            </w:pPr>
          </w:p>
          <w:p w:rsidR="009522FE" w:rsidRDefault="009522FE">
            <w:pPr>
              <w:rPr>
                <w:color w:val="000000" w:themeColor="text1"/>
                <w:sz w:val="24"/>
              </w:rPr>
            </w:pPr>
          </w:p>
          <w:p w:rsidR="009522FE" w:rsidRDefault="00925DBE">
            <w:pPr>
              <w:rPr>
                <w:color w:val="000000" w:themeColor="text1"/>
              </w:rPr>
            </w:pPr>
            <w:r>
              <w:rPr>
                <w:rFonts w:hint="eastAsia"/>
                <w:color w:val="000000" w:themeColor="text1"/>
                <w:sz w:val="24"/>
              </w:rPr>
              <w:t xml:space="preserve">                                                    </w:t>
            </w:r>
            <w:r>
              <w:rPr>
                <w:rFonts w:hint="eastAsia"/>
                <w:color w:val="000000" w:themeColor="text1"/>
              </w:rPr>
              <w:t>院校毕分办签章</w:t>
            </w:r>
          </w:p>
          <w:p w:rsidR="009522FE" w:rsidRDefault="00925DBE">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9522FE">
        <w:trPr>
          <w:trHeight w:val="581"/>
        </w:trPr>
        <w:tc>
          <w:tcPr>
            <w:tcW w:w="1230" w:type="dxa"/>
            <w:vAlign w:val="center"/>
          </w:tcPr>
          <w:p w:rsidR="009522FE" w:rsidRDefault="00925DBE">
            <w:pPr>
              <w:jc w:val="center"/>
              <w:rPr>
                <w:color w:val="000000" w:themeColor="text1"/>
              </w:rPr>
            </w:pPr>
            <w:r>
              <w:rPr>
                <w:rFonts w:hint="eastAsia"/>
                <w:color w:val="000000" w:themeColor="text1"/>
              </w:rPr>
              <w:t>备</w:t>
            </w:r>
          </w:p>
          <w:p w:rsidR="009522FE" w:rsidRDefault="00925DBE">
            <w:pPr>
              <w:jc w:val="center"/>
              <w:rPr>
                <w:color w:val="000000" w:themeColor="text1"/>
                <w:sz w:val="24"/>
              </w:rPr>
            </w:pPr>
            <w:r>
              <w:rPr>
                <w:rFonts w:hint="eastAsia"/>
                <w:color w:val="000000" w:themeColor="text1"/>
              </w:rPr>
              <w:t>注</w:t>
            </w:r>
          </w:p>
        </w:tc>
        <w:tc>
          <w:tcPr>
            <w:tcW w:w="8310" w:type="dxa"/>
            <w:gridSpan w:val="9"/>
          </w:tcPr>
          <w:p w:rsidR="009522FE" w:rsidRDefault="009522FE">
            <w:pPr>
              <w:rPr>
                <w:color w:val="000000" w:themeColor="text1"/>
                <w:sz w:val="24"/>
              </w:rPr>
            </w:pPr>
          </w:p>
        </w:tc>
      </w:tr>
    </w:tbl>
    <w:p w:rsidR="009522FE" w:rsidRDefault="009522FE">
      <w:pPr>
        <w:rPr>
          <w:color w:val="000000" w:themeColor="text1"/>
          <w:sz w:val="24"/>
        </w:rPr>
      </w:pPr>
    </w:p>
    <w:p w:rsidR="009522FE" w:rsidRDefault="009522FE">
      <w:pPr>
        <w:ind w:left="-540"/>
        <w:rPr>
          <w:color w:val="000000" w:themeColor="text1"/>
        </w:rPr>
      </w:pPr>
    </w:p>
    <w:p w:rsidR="009522FE" w:rsidRDefault="009522FE">
      <w:pPr>
        <w:ind w:left="-540"/>
        <w:rPr>
          <w:color w:val="000000" w:themeColor="text1"/>
        </w:rPr>
      </w:pPr>
    </w:p>
    <w:p w:rsidR="009522FE" w:rsidRDefault="00925DBE">
      <w:pPr>
        <w:ind w:left="-540"/>
        <w:rPr>
          <w:color w:val="000000" w:themeColor="text1"/>
        </w:rPr>
      </w:pPr>
      <w:r>
        <w:rPr>
          <w:rFonts w:hint="eastAsia"/>
          <w:color w:val="000000" w:themeColor="text1"/>
        </w:rPr>
        <w:t>填表说明：</w:t>
      </w:r>
    </w:p>
    <w:p w:rsidR="009522FE" w:rsidRDefault="00925DBE">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9522FE" w:rsidRDefault="00925DBE">
      <w:pPr>
        <w:numPr>
          <w:ilvl w:val="0"/>
          <w:numId w:val="2"/>
        </w:numPr>
        <w:rPr>
          <w:color w:val="000000" w:themeColor="text1"/>
        </w:rPr>
      </w:pPr>
      <w:r>
        <w:rPr>
          <w:rFonts w:hint="eastAsia"/>
          <w:color w:val="000000" w:themeColor="text1"/>
        </w:rPr>
        <w:t>“生源”指大学生上大学前户口所在的省、自治区、直辖市。</w:t>
      </w:r>
    </w:p>
    <w:p w:rsidR="009522FE" w:rsidRDefault="00925DBE">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9522FE" w:rsidRDefault="00925DBE">
      <w:pPr>
        <w:numPr>
          <w:ilvl w:val="0"/>
          <w:numId w:val="2"/>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9522FE" w:rsidRDefault="009522FE">
      <w:pPr>
        <w:rPr>
          <w:color w:val="000000" w:themeColor="text1"/>
        </w:rPr>
      </w:pPr>
    </w:p>
    <w:p w:rsidR="009522FE" w:rsidRDefault="00925DBE">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6</w:t>
      </w:r>
    </w:p>
    <w:p w:rsidR="009522FE" w:rsidRDefault="00925DBE">
      <w:pPr>
        <w:ind w:left="-340" w:right="-334"/>
        <w:jc w:val="center"/>
        <w:rPr>
          <w:b/>
          <w:color w:val="000000" w:themeColor="text1"/>
          <w:sz w:val="32"/>
        </w:rPr>
      </w:pPr>
      <w:r>
        <w:rPr>
          <w:rFonts w:hint="eastAsia"/>
          <w:b/>
          <w:color w:val="000000" w:themeColor="text1"/>
          <w:sz w:val="32"/>
        </w:rPr>
        <w:t>中央机关及其直属机构考试录用公务员</w:t>
      </w:r>
    </w:p>
    <w:p w:rsidR="009522FE" w:rsidRDefault="00925DBE">
      <w:pPr>
        <w:ind w:left="-340" w:right="-334"/>
        <w:jc w:val="center"/>
        <w:rPr>
          <w:b/>
          <w:color w:val="000000" w:themeColor="text1"/>
          <w:sz w:val="32"/>
        </w:rPr>
      </w:pPr>
      <w:r>
        <w:rPr>
          <w:rFonts w:hint="eastAsia"/>
          <w:b/>
          <w:color w:val="000000" w:themeColor="text1"/>
          <w:sz w:val="32"/>
        </w:rPr>
        <w:t>报名推荐表</w:t>
      </w:r>
    </w:p>
    <w:p w:rsidR="009522FE" w:rsidRDefault="00925DBE">
      <w:pPr>
        <w:ind w:left="-360"/>
        <w:jc w:val="center"/>
        <w:rPr>
          <w:color w:val="000000" w:themeColor="text1"/>
        </w:rPr>
      </w:pPr>
      <w:r>
        <w:rPr>
          <w:rFonts w:hint="eastAsia"/>
          <w:color w:val="000000" w:themeColor="text1"/>
        </w:rPr>
        <w:t xml:space="preserve">　　（适用于社会在职人员）</w:t>
      </w:r>
    </w:p>
    <w:p w:rsidR="009522FE" w:rsidRDefault="009522FE">
      <w:pPr>
        <w:ind w:left="-360" w:right="-334"/>
        <w:rPr>
          <w:color w:val="000000" w:themeColor="text1"/>
        </w:rPr>
      </w:pPr>
    </w:p>
    <w:p w:rsidR="009522FE" w:rsidRDefault="00925DBE">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9522FE">
        <w:trPr>
          <w:cantSplit/>
          <w:trHeight w:val="452"/>
        </w:trPr>
        <w:tc>
          <w:tcPr>
            <w:tcW w:w="720" w:type="dxa"/>
            <w:vAlign w:val="center"/>
          </w:tcPr>
          <w:p w:rsidR="009522FE" w:rsidRDefault="00925DBE">
            <w:pPr>
              <w:jc w:val="center"/>
              <w:rPr>
                <w:rFonts w:ascii="宋体"/>
                <w:color w:val="000000" w:themeColor="text1"/>
              </w:rPr>
            </w:pPr>
            <w:r>
              <w:rPr>
                <w:rFonts w:ascii="宋体" w:hint="eastAsia"/>
                <w:color w:val="000000" w:themeColor="text1"/>
              </w:rPr>
              <w:t>姓名</w:t>
            </w:r>
          </w:p>
        </w:tc>
        <w:tc>
          <w:tcPr>
            <w:tcW w:w="1629" w:type="dxa"/>
            <w:vAlign w:val="center"/>
          </w:tcPr>
          <w:p w:rsidR="009522FE" w:rsidRDefault="009522FE">
            <w:pPr>
              <w:jc w:val="center"/>
              <w:rPr>
                <w:rFonts w:ascii="宋体"/>
                <w:color w:val="000000" w:themeColor="text1"/>
              </w:rPr>
            </w:pPr>
          </w:p>
        </w:tc>
        <w:tc>
          <w:tcPr>
            <w:tcW w:w="709" w:type="dxa"/>
            <w:vAlign w:val="center"/>
          </w:tcPr>
          <w:p w:rsidR="009522FE" w:rsidRDefault="00925DBE">
            <w:pPr>
              <w:jc w:val="center"/>
              <w:rPr>
                <w:rFonts w:ascii="宋体"/>
                <w:color w:val="000000" w:themeColor="text1"/>
              </w:rPr>
            </w:pPr>
            <w:r>
              <w:rPr>
                <w:rFonts w:ascii="宋体" w:hint="eastAsia"/>
                <w:color w:val="000000" w:themeColor="text1"/>
              </w:rPr>
              <w:t>性别</w:t>
            </w:r>
          </w:p>
        </w:tc>
        <w:tc>
          <w:tcPr>
            <w:tcW w:w="708" w:type="dxa"/>
            <w:vAlign w:val="center"/>
          </w:tcPr>
          <w:p w:rsidR="009522FE" w:rsidRDefault="009522FE">
            <w:pPr>
              <w:rPr>
                <w:rFonts w:ascii="宋体"/>
                <w:color w:val="000000" w:themeColor="text1"/>
              </w:rPr>
            </w:pPr>
          </w:p>
        </w:tc>
        <w:tc>
          <w:tcPr>
            <w:tcW w:w="851" w:type="dxa"/>
            <w:vAlign w:val="center"/>
          </w:tcPr>
          <w:p w:rsidR="009522FE" w:rsidRDefault="00925DBE">
            <w:pPr>
              <w:jc w:val="center"/>
              <w:rPr>
                <w:rFonts w:ascii="宋体"/>
                <w:color w:val="000000" w:themeColor="text1"/>
              </w:rPr>
            </w:pPr>
            <w:r>
              <w:rPr>
                <w:rFonts w:ascii="宋体" w:hint="eastAsia"/>
                <w:color w:val="000000" w:themeColor="text1"/>
              </w:rPr>
              <w:t>民族</w:t>
            </w:r>
          </w:p>
        </w:tc>
        <w:tc>
          <w:tcPr>
            <w:tcW w:w="709" w:type="dxa"/>
            <w:vAlign w:val="center"/>
          </w:tcPr>
          <w:p w:rsidR="009522FE" w:rsidRDefault="009522FE">
            <w:pPr>
              <w:rPr>
                <w:rFonts w:ascii="宋体"/>
                <w:color w:val="000000" w:themeColor="text1"/>
              </w:rPr>
            </w:pPr>
          </w:p>
        </w:tc>
        <w:tc>
          <w:tcPr>
            <w:tcW w:w="1275" w:type="dxa"/>
            <w:vAlign w:val="center"/>
          </w:tcPr>
          <w:p w:rsidR="009522FE" w:rsidRDefault="00925DBE">
            <w:pPr>
              <w:jc w:val="center"/>
              <w:rPr>
                <w:rFonts w:ascii="宋体"/>
                <w:color w:val="000000" w:themeColor="text1"/>
              </w:rPr>
            </w:pPr>
            <w:r>
              <w:rPr>
                <w:rFonts w:ascii="宋体" w:hint="eastAsia"/>
                <w:color w:val="000000" w:themeColor="text1"/>
              </w:rPr>
              <w:t>出生年月</w:t>
            </w:r>
          </w:p>
        </w:tc>
        <w:tc>
          <w:tcPr>
            <w:tcW w:w="959" w:type="dxa"/>
          </w:tcPr>
          <w:p w:rsidR="009522FE" w:rsidRDefault="009522FE">
            <w:pPr>
              <w:rPr>
                <w:rFonts w:ascii="宋体"/>
                <w:color w:val="000000" w:themeColor="text1"/>
              </w:rPr>
            </w:pPr>
          </w:p>
        </w:tc>
        <w:tc>
          <w:tcPr>
            <w:tcW w:w="1623" w:type="dxa"/>
            <w:vMerge w:val="restart"/>
            <w:vAlign w:val="center"/>
          </w:tcPr>
          <w:p w:rsidR="009522FE" w:rsidRDefault="00925DBE">
            <w:pPr>
              <w:jc w:val="center"/>
              <w:rPr>
                <w:rFonts w:ascii="宋体"/>
                <w:color w:val="000000" w:themeColor="text1"/>
              </w:rPr>
            </w:pPr>
            <w:r>
              <w:rPr>
                <w:rFonts w:ascii="宋体" w:hint="eastAsia"/>
                <w:color w:val="000000" w:themeColor="text1"/>
              </w:rPr>
              <w:t>照</w:t>
            </w:r>
          </w:p>
          <w:p w:rsidR="009522FE" w:rsidRDefault="009522FE">
            <w:pPr>
              <w:jc w:val="center"/>
              <w:rPr>
                <w:rFonts w:ascii="宋体"/>
                <w:color w:val="000000" w:themeColor="text1"/>
              </w:rPr>
            </w:pPr>
          </w:p>
          <w:p w:rsidR="009522FE" w:rsidRDefault="009522FE">
            <w:pPr>
              <w:jc w:val="center"/>
              <w:rPr>
                <w:rFonts w:ascii="宋体"/>
                <w:color w:val="000000" w:themeColor="text1"/>
              </w:rPr>
            </w:pPr>
          </w:p>
          <w:p w:rsidR="009522FE" w:rsidRDefault="00925DBE">
            <w:pPr>
              <w:jc w:val="center"/>
              <w:rPr>
                <w:rFonts w:ascii="宋体"/>
                <w:color w:val="000000" w:themeColor="text1"/>
              </w:rPr>
            </w:pPr>
            <w:r>
              <w:rPr>
                <w:rFonts w:ascii="宋体" w:hint="eastAsia"/>
                <w:color w:val="000000" w:themeColor="text1"/>
              </w:rPr>
              <w:t>片</w:t>
            </w:r>
          </w:p>
        </w:tc>
      </w:tr>
      <w:tr w:rsidR="009522FE">
        <w:trPr>
          <w:cantSplit/>
          <w:trHeight w:val="480"/>
        </w:trPr>
        <w:tc>
          <w:tcPr>
            <w:tcW w:w="720" w:type="dxa"/>
            <w:vAlign w:val="center"/>
          </w:tcPr>
          <w:p w:rsidR="009522FE" w:rsidRDefault="00925DBE">
            <w:pPr>
              <w:jc w:val="center"/>
              <w:rPr>
                <w:rFonts w:ascii="宋体"/>
                <w:color w:val="000000" w:themeColor="text1"/>
              </w:rPr>
            </w:pPr>
            <w:r>
              <w:rPr>
                <w:rFonts w:ascii="宋体" w:hint="eastAsia"/>
                <w:color w:val="000000" w:themeColor="text1"/>
              </w:rPr>
              <w:t>籍贯</w:t>
            </w:r>
          </w:p>
        </w:tc>
        <w:tc>
          <w:tcPr>
            <w:tcW w:w="1629" w:type="dxa"/>
            <w:vAlign w:val="center"/>
          </w:tcPr>
          <w:p w:rsidR="009522FE" w:rsidRDefault="009522FE">
            <w:pPr>
              <w:jc w:val="center"/>
              <w:rPr>
                <w:rFonts w:ascii="宋体"/>
                <w:color w:val="000000" w:themeColor="text1"/>
              </w:rPr>
            </w:pPr>
          </w:p>
        </w:tc>
        <w:tc>
          <w:tcPr>
            <w:tcW w:w="709" w:type="dxa"/>
            <w:vAlign w:val="center"/>
          </w:tcPr>
          <w:p w:rsidR="009522FE" w:rsidRDefault="00925DBE">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9522FE" w:rsidRDefault="009522FE">
            <w:pPr>
              <w:jc w:val="center"/>
              <w:rPr>
                <w:rFonts w:ascii="宋体"/>
                <w:color w:val="000000" w:themeColor="text1"/>
                <w:highlight w:val="yellow"/>
              </w:rPr>
            </w:pPr>
          </w:p>
        </w:tc>
        <w:tc>
          <w:tcPr>
            <w:tcW w:w="851" w:type="dxa"/>
            <w:vAlign w:val="center"/>
          </w:tcPr>
          <w:p w:rsidR="009522FE" w:rsidRDefault="00925DBE">
            <w:pPr>
              <w:jc w:val="center"/>
              <w:rPr>
                <w:rFonts w:ascii="宋体"/>
                <w:color w:val="000000" w:themeColor="text1"/>
              </w:rPr>
            </w:pPr>
            <w:r>
              <w:rPr>
                <w:rFonts w:ascii="宋体" w:hint="eastAsia"/>
                <w:color w:val="000000" w:themeColor="text1"/>
              </w:rPr>
              <w:t>学历</w:t>
            </w:r>
          </w:p>
        </w:tc>
        <w:tc>
          <w:tcPr>
            <w:tcW w:w="709" w:type="dxa"/>
            <w:vAlign w:val="center"/>
          </w:tcPr>
          <w:p w:rsidR="009522FE" w:rsidRDefault="009522FE">
            <w:pPr>
              <w:jc w:val="center"/>
              <w:rPr>
                <w:rFonts w:ascii="宋体"/>
                <w:color w:val="000000" w:themeColor="text1"/>
              </w:rPr>
            </w:pPr>
          </w:p>
        </w:tc>
        <w:tc>
          <w:tcPr>
            <w:tcW w:w="1275" w:type="dxa"/>
            <w:vAlign w:val="center"/>
          </w:tcPr>
          <w:p w:rsidR="009522FE" w:rsidRDefault="00925DBE">
            <w:pPr>
              <w:jc w:val="center"/>
              <w:rPr>
                <w:rFonts w:ascii="宋体"/>
                <w:color w:val="000000" w:themeColor="text1"/>
              </w:rPr>
            </w:pPr>
            <w:r>
              <w:rPr>
                <w:rFonts w:ascii="宋体" w:hint="eastAsia"/>
                <w:color w:val="000000" w:themeColor="text1"/>
              </w:rPr>
              <w:t>政治面貌</w:t>
            </w:r>
          </w:p>
        </w:tc>
        <w:tc>
          <w:tcPr>
            <w:tcW w:w="959" w:type="dxa"/>
          </w:tcPr>
          <w:p w:rsidR="009522FE" w:rsidRDefault="009522FE">
            <w:pPr>
              <w:rPr>
                <w:rFonts w:ascii="宋体"/>
                <w:color w:val="000000" w:themeColor="text1"/>
              </w:rPr>
            </w:pPr>
          </w:p>
        </w:tc>
        <w:tc>
          <w:tcPr>
            <w:tcW w:w="1623" w:type="dxa"/>
            <w:vMerge/>
          </w:tcPr>
          <w:p w:rsidR="009522FE" w:rsidRDefault="009522FE">
            <w:pPr>
              <w:rPr>
                <w:rFonts w:ascii="宋体"/>
                <w:color w:val="000000" w:themeColor="text1"/>
              </w:rPr>
            </w:pPr>
          </w:p>
        </w:tc>
      </w:tr>
      <w:tr w:rsidR="009522FE">
        <w:trPr>
          <w:cantSplit/>
          <w:trHeight w:val="450"/>
        </w:trPr>
        <w:tc>
          <w:tcPr>
            <w:tcW w:w="2349" w:type="dxa"/>
            <w:gridSpan w:val="2"/>
            <w:vAlign w:val="center"/>
          </w:tcPr>
          <w:p w:rsidR="009522FE" w:rsidRDefault="00925DBE">
            <w:pPr>
              <w:jc w:val="center"/>
              <w:rPr>
                <w:rFonts w:ascii="宋体"/>
                <w:color w:val="000000" w:themeColor="text1"/>
              </w:rPr>
            </w:pPr>
            <w:r>
              <w:rPr>
                <w:rFonts w:ascii="宋体" w:hint="eastAsia"/>
                <w:color w:val="000000" w:themeColor="text1"/>
              </w:rPr>
              <w:t>毕业院校</w:t>
            </w:r>
          </w:p>
        </w:tc>
        <w:tc>
          <w:tcPr>
            <w:tcW w:w="5211" w:type="dxa"/>
            <w:gridSpan w:val="6"/>
          </w:tcPr>
          <w:p w:rsidR="009522FE" w:rsidRDefault="009522FE">
            <w:pPr>
              <w:jc w:val="center"/>
              <w:rPr>
                <w:rFonts w:ascii="宋体"/>
                <w:color w:val="000000" w:themeColor="text1"/>
              </w:rPr>
            </w:pPr>
          </w:p>
        </w:tc>
        <w:tc>
          <w:tcPr>
            <w:tcW w:w="1623" w:type="dxa"/>
            <w:vMerge/>
          </w:tcPr>
          <w:p w:rsidR="009522FE" w:rsidRDefault="009522FE">
            <w:pPr>
              <w:rPr>
                <w:rFonts w:ascii="宋体"/>
                <w:color w:val="000000" w:themeColor="text1"/>
              </w:rPr>
            </w:pPr>
          </w:p>
        </w:tc>
      </w:tr>
      <w:tr w:rsidR="009522FE">
        <w:trPr>
          <w:cantSplit/>
          <w:trHeight w:val="450"/>
        </w:trPr>
        <w:tc>
          <w:tcPr>
            <w:tcW w:w="2349" w:type="dxa"/>
            <w:gridSpan w:val="2"/>
            <w:vAlign w:val="center"/>
          </w:tcPr>
          <w:p w:rsidR="009522FE" w:rsidRDefault="00925DBE">
            <w:pPr>
              <w:jc w:val="center"/>
              <w:rPr>
                <w:rFonts w:ascii="宋体"/>
                <w:color w:val="000000" w:themeColor="text1"/>
              </w:rPr>
            </w:pPr>
            <w:r>
              <w:rPr>
                <w:rFonts w:ascii="宋体" w:hint="eastAsia"/>
                <w:color w:val="000000" w:themeColor="text1"/>
              </w:rPr>
              <w:t>所学专业及学位</w:t>
            </w:r>
          </w:p>
        </w:tc>
        <w:tc>
          <w:tcPr>
            <w:tcW w:w="5211" w:type="dxa"/>
            <w:gridSpan w:val="6"/>
          </w:tcPr>
          <w:p w:rsidR="009522FE" w:rsidRDefault="009522FE">
            <w:pPr>
              <w:jc w:val="center"/>
              <w:rPr>
                <w:rFonts w:ascii="宋体"/>
                <w:color w:val="000000" w:themeColor="text1"/>
              </w:rPr>
            </w:pPr>
          </w:p>
        </w:tc>
        <w:tc>
          <w:tcPr>
            <w:tcW w:w="1623" w:type="dxa"/>
            <w:vMerge/>
          </w:tcPr>
          <w:p w:rsidR="009522FE" w:rsidRDefault="009522FE">
            <w:pPr>
              <w:rPr>
                <w:rFonts w:ascii="宋体"/>
                <w:color w:val="000000" w:themeColor="text1"/>
              </w:rPr>
            </w:pPr>
          </w:p>
        </w:tc>
      </w:tr>
      <w:tr w:rsidR="009522FE">
        <w:trPr>
          <w:cantSplit/>
          <w:trHeight w:val="450"/>
        </w:trPr>
        <w:tc>
          <w:tcPr>
            <w:tcW w:w="2349" w:type="dxa"/>
            <w:gridSpan w:val="2"/>
            <w:vAlign w:val="center"/>
          </w:tcPr>
          <w:p w:rsidR="009522FE" w:rsidRDefault="00925DBE">
            <w:pPr>
              <w:jc w:val="center"/>
              <w:rPr>
                <w:rFonts w:ascii="宋体"/>
                <w:color w:val="000000" w:themeColor="text1"/>
              </w:rPr>
            </w:pPr>
            <w:r>
              <w:rPr>
                <w:rFonts w:ascii="宋体" w:hint="eastAsia"/>
                <w:color w:val="000000" w:themeColor="text1"/>
              </w:rPr>
              <w:t>在现单位担任职务</w:t>
            </w:r>
          </w:p>
        </w:tc>
        <w:tc>
          <w:tcPr>
            <w:tcW w:w="6834" w:type="dxa"/>
            <w:gridSpan w:val="7"/>
          </w:tcPr>
          <w:p w:rsidR="009522FE" w:rsidRDefault="009522FE">
            <w:pPr>
              <w:rPr>
                <w:rFonts w:ascii="宋体"/>
                <w:color w:val="000000" w:themeColor="text1"/>
              </w:rPr>
            </w:pPr>
          </w:p>
        </w:tc>
      </w:tr>
      <w:tr w:rsidR="009522FE">
        <w:trPr>
          <w:cantSplit/>
          <w:trHeight w:val="450"/>
        </w:trPr>
        <w:tc>
          <w:tcPr>
            <w:tcW w:w="2349" w:type="dxa"/>
            <w:gridSpan w:val="2"/>
            <w:vAlign w:val="center"/>
          </w:tcPr>
          <w:p w:rsidR="009522FE" w:rsidRDefault="00925DBE">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9522FE" w:rsidRDefault="009522FE">
            <w:pPr>
              <w:rPr>
                <w:rFonts w:ascii="宋体"/>
                <w:color w:val="000000" w:themeColor="text1"/>
              </w:rPr>
            </w:pPr>
          </w:p>
        </w:tc>
      </w:tr>
      <w:tr w:rsidR="009522FE">
        <w:trPr>
          <w:cantSplit/>
          <w:trHeight w:val="450"/>
        </w:trPr>
        <w:tc>
          <w:tcPr>
            <w:tcW w:w="2349" w:type="dxa"/>
            <w:gridSpan w:val="2"/>
            <w:vAlign w:val="center"/>
          </w:tcPr>
          <w:p w:rsidR="009522FE" w:rsidRDefault="00925DBE">
            <w:pPr>
              <w:jc w:val="center"/>
              <w:rPr>
                <w:rFonts w:ascii="宋体"/>
                <w:color w:val="000000" w:themeColor="text1"/>
              </w:rPr>
            </w:pPr>
            <w:r>
              <w:rPr>
                <w:rFonts w:ascii="宋体" w:hint="eastAsia"/>
                <w:color w:val="000000" w:themeColor="text1"/>
              </w:rPr>
              <w:t>档案存放地点</w:t>
            </w:r>
          </w:p>
        </w:tc>
        <w:tc>
          <w:tcPr>
            <w:tcW w:w="6834" w:type="dxa"/>
            <w:gridSpan w:val="7"/>
          </w:tcPr>
          <w:p w:rsidR="009522FE" w:rsidRDefault="009522FE">
            <w:pPr>
              <w:rPr>
                <w:rFonts w:ascii="宋体"/>
                <w:color w:val="000000" w:themeColor="text1"/>
              </w:rPr>
            </w:pPr>
          </w:p>
        </w:tc>
      </w:tr>
      <w:tr w:rsidR="009522FE">
        <w:trPr>
          <w:cantSplit/>
          <w:trHeight w:val="450"/>
        </w:trPr>
        <w:tc>
          <w:tcPr>
            <w:tcW w:w="2349" w:type="dxa"/>
            <w:gridSpan w:val="2"/>
            <w:vAlign w:val="center"/>
          </w:tcPr>
          <w:p w:rsidR="009522FE" w:rsidRDefault="00925DBE">
            <w:pPr>
              <w:jc w:val="center"/>
              <w:rPr>
                <w:rFonts w:ascii="宋体"/>
                <w:color w:val="000000" w:themeColor="text1"/>
              </w:rPr>
            </w:pPr>
            <w:r>
              <w:rPr>
                <w:rFonts w:ascii="宋体" w:hint="eastAsia"/>
                <w:color w:val="000000" w:themeColor="text1"/>
              </w:rPr>
              <w:t>户籍地址</w:t>
            </w:r>
          </w:p>
        </w:tc>
        <w:tc>
          <w:tcPr>
            <w:tcW w:w="6834" w:type="dxa"/>
            <w:gridSpan w:val="7"/>
          </w:tcPr>
          <w:p w:rsidR="009522FE" w:rsidRDefault="009522FE">
            <w:pPr>
              <w:rPr>
                <w:rFonts w:ascii="宋体"/>
                <w:color w:val="000000" w:themeColor="text1"/>
              </w:rPr>
            </w:pPr>
          </w:p>
        </w:tc>
      </w:tr>
      <w:tr w:rsidR="009522FE">
        <w:trPr>
          <w:cantSplit/>
          <w:trHeight w:val="3106"/>
        </w:trPr>
        <w:tc>
          <w:tcPr>
            <w:tcW w:w="720" w:type="dxa"/>
            <w:vAlign w:val="center"/>
          </w:tcPr>
          <w:p w:rsidR="009522FE" w:rsidRDefault="00925DBE">
            <w:pPr>
              <w:jc w:val="center"/>
              <w:rPr>
                <w:rFonts w:ascii="宋体"/>
                <w:color w:val="000000" w:themeColor="text1"/>
              </w:rPr>
            </w:pPr>
            <w:r>
              <w:rPr>
                <w:rFonts w:ascii="宋体" w:hint="eastAsia"/>
                <w:color w:val="000000" w:themeColor="text1"/>
              </w:rPr>
              <w:t>工</w:t>
            </w:r>
          </w:p>
          <w:p w:rsidR="009522FE" w:rsidRDefault="00925DBE">
            <w:pPr>
              <w:jc w:val="center"/>
              <w:rPr>
                <w:rFonts w:ascii="宋体"/>
                <w:color w:val="000000" w:themeColor="text1"/>
              </w:rPr>
            </w:pPr>
            <w:r>
              <w:rPr>
                <w:rFonts w:ascii="宋体" w:hint="eastAsia"/>
                <w:color w:val="000000" w:themeColor="text1"/>
              </w:rPr>
              <w:t>作</w:t>
            </w:r>
          </w:p>
          <w:p w:rsidR="009522FE" w:rsidRDefault="00925DBE">
            <w:pPr>
              <w:jc w:val="center"/>
              <w:rPr>
                <w:rFonts w:ascii="宋体"/>
                <w:color w:val="000000" w:themeColor="text1"/>
              </w:rPr>
            </w:pPr>
            <w:r>
              <w:rPr>
                <w:rFonts w:ascii="宋体" w:hint="eastAsia"/>
                <w:color w:val="000000" w:themeColor="text1"/>
              </w:rPr>
              <w:t>经</w:t>
            </w:r>
          </w:p>
          <w:p w:rsidR="009522FE" w:rsidRDefault="00925DBE">
            <w:pPr>
              <w:jc w:val="center"/>
              <w:rPr>
                <w:rFonts w:ascii="宋体"/>
                <w:color w:val="000000" w:themeColor="text1"/>
              </w:rPr>
            </w:pPr>
            <w:r>
              <w:rPr>
                <w:rFonts w:ascii="宋体" w:hint="eastAsia"/>
                <w:color w:val="000000" w:themeColor="text1"/>
              </w:rPr>
              <w:t>历</w:t>
            </w:r>
          </w:p>
        </w:tc>
        <w:tc>
          <w:tcPr>
            <w:tcW w:w="8463" w:type="dxa"/>
            <w:gridSpan w:val="8"/>
          </w:tcPr>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tc>
      </w:tr>
      <w:tr w:rsidR="009522FE">
        <w:trPr>
          <w:cantSplit/>
          <w:trHeight w:val="4250"/>
        </w:trPr>
        <w:tc>
          <w:tcPr>
            <w:tcW w:w="9183" w:type="dxa"/>
            <w:gridSpan w:val="9"/>
            <w:vAlign w:val="center"/>
          </w:tcPr>
          <w:p w:rsidR="009522FE" w:rsidRDefault="00925DBE">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522FE">
            <w:pPr>
              <w:rPr>
                <w:rFonts w:ascii="宋体"/>
                <w:color w:val="000000" w:themeColor="text1"/>
              </w:rPr>
            </w:pPr>
          </w:p>
          <w:p w:rsidR="009522FE" w:rsidRDefault="00925DBE">
            <w:pPr>
              <w:rPr>
                <w:rFonts w:ascii="宋体"/>
                <w:color w:val="000000" w:themeColor="text1"/>
              </w:rPr>
            </w:pPr>
            <w:r>
              <w:rPr>
                <w:rFonts w:ascii="宋体" w:hint="eastAsia"/>
                <w:color w:val="000000" w:themeColor="text1"/>
              </w:rPr>
              <w:t xml:space="preserve">                                                    </w:t>
            </w:r>
            <w:r>
              <w:rPr>
                <w:rFonts w:ascii="宋体" w:hint="eastAsia"/>
                <w:color w:val="000000" w:themeColor="text1"/>
              </w:rPr>
              <w:t>所在单位党组织签章</w:t>
            </w:r>
          </w:p>
          <w:p w:rsidR="009522FE" w:rsidRDefault="00925DBE">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9522FE" w:rsidRDefault="00925DBE">
            <w:pPr>
              <w:rPr>
                <w:rFonts w:ascii="宋体"/>
                <w:color w:val="000000" w:themeColor="text1"/>
              </w:rPr>
            </w:pPr>
            <w:r>
              <w:rPr>
                <w:rFonts w:ascii="宋体" w:hint="eastAsia"/>
                <w:color w:val="000000" w:themeColor="text1"/>
              </w:rPr>
              <w:t xml:space="preserve">                                              </w:t>
            </w:r>
          </w:p>
        </w:tc>
      </w:tr>
    </w:tbl>
    <w:p w:rsidR="009522FE" w:rsidRDefault="00925DBE">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9522FE">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25DBE">
      <w:r>
        <w:separator/>
      </w:r>
    </w:p>
  </w:endnote>
  <w:endnote w:type="continuationSeparator" w:id="0">
    <w:p w:rsidR="00000000" w:rsidRDefault="0092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9522FE" w:rsidRDefault="00925DBE">
        <w:pPr>
          <w:pStyle w:val="a6"/>
          <w:jc w:val="center"/>
        </w:pPr>
        <w:r>
          <w:fldChar w:fldCharType="begin"/>
        </w:r>
        <w:r>
          <w:instrText xml:space="preserve"> PAGE   \* MERGEFORMAT </w:instrText>
        </w:r>
        <w:r>
          <w:fldChar w:fldCharType="separate"/>
        </w:r>
        <w:r w:rsidRPr="00925DBE">
          <w:rPr>
            <w:noProof/>
            <w:lang w:val="zh-CN"/>
          </w:rPr>
          <w:t>6</w:t>
        </w:r>
        <w:r>
          <w:rPr>
            <w:lang w:val="zh-CN"/>
          </w:rPr>
          <w:fldChar w:fldCharType="end"/>
        </w:r>
      </w:p>
    </w:sdtContent>
  </w:sdt>
  <w:p w:rsidR="009522FE" w:rsidRDefault="009522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25DBE">
      <w:r>
        <w:separator/>
      </w:r>
    </w:p>
  </w:footnote>
  <w:footnote w:type="continuationSeparator" w:id="0">
    <w:p w:rsidR="00000000" w:rsidRDefault="00925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EFBF417D"/>
    <w:rsid w:val="00002DEF"/>
    <w:rsid w:val="0001273B"/>
    <w:rsid w:val="0001479B"/>
    <w:rsid w:val="0001720D"/>
    <w:rsid w:val="00020BD2"/>
    <w:rsid w:val="0002681D"/>
    <w:rsid w:val="00055146"/>
    <w:rsid w:val="00056B94"/>
    <w:rsid w:val="00065A85"/>
    <w:rsid w:val="00073DB9"/>
    <w:rsid w:val="00076BF4"/>
    <w:rsid w:val="00077DA6"/>
    <w:rsid w:val="00085470"/>
    <w:rsid w:val="00091F4F"/>
    <w:rsid w:val="000A0B92"/>
    <w:rsid w:val="000A3DF7"/>
    <w:rsid w:val="000B6A57"/>
    <w:rsid w:val="000C3C26"/>
    <w:rsid w:val="000C4117"/>
    <w:rsid w:val="000D6A0B"/>
    <w:rsid w:val="000E04DD"/>
    <w:rsid w:val="000E7957"/>
    <w:rsid w:val="000F2CDD"/>
    <w:rsid w:val="0010497A"/>
    <w:rsid w:val="00142AE1"/>
    <w:rsid w:val="00144C8A"/>
    <w:rsid w:val="0015111F"/>
    <w:rsid w:val="00153B3B"/>
    <w:rsid w:val="00163054"/>
    <w:rsid w:val="0016365B"/>
    <w:rsid w:val="001655B0"/>
    <w:rsid w:val="00165FF1"/>
    <w:rsid w:val="00172A27"/>
    <w:rsid w:val="00176AFE"/>
    <w:rsid w:val="001801D9"/>
    <w:rsid w:val="001801F7"/>
    <w:rsid w:val="001830BF"/>
    <w:rsid w:val="001849DA"/>
    <w:rsid w:val="001925C8"/>
    <w:rsid w:val="001A654B"/>
    <w:rsid w:val="001B23B7"/>
    <w:rsid w:val="001B251C"/>
    <w:rsid w:val="001D7747"/>
    <w:rsid w:val="001E2A7E"/>
    <w:rsid w:val="001E2F09"/>
    <w:rsid w:val="001F3553"/>
    <w:rsid w:val="00206F0E"/>
    <w:rsid w:val="00211DA9"/>
    <w:rsid w:val="00213361"/>
    <w:rsid w:val="0022363C"/>
    <w:rsid w:val="00230783"/>
    <w:rsid w:val="00233B74"/>
    <w:rsid w:val="0024092F"/>
    <w:rsid w:val="002459A9"/>
    <w:rsid w:val="00251578"/>
    <w:rsid w:val="00270789"/>
    <w:rsid w:val="00273918"/>
    <w:rsid w:val="00283885"/>
    <w:rsid w:val="002862B0"/>
    <w:rsid w:val="00296470"/>
    <w:rsid w:val="002973AB"/>
    <w:rsid w:val="002B45DF"/>
    <w:rsid w:val="002D7051"/>
    <w:rsid w:val="002E43DA"/>
    <w:rsid w:val="002F7DC0"/>
    <w:rsid w:val="00303B7C"/>
    <w:rsid w:val="00306787"/>
    <w:rsid w:val="003152B3"/>
    <w:rsid w:val="003167B6"/>
    <w:rsid w:val="003169ED"/>
    <w:rsid w:val="00330D92"/>
    <w:rsid w:val="00334AB2"/>
    <w:rsid w:val="0033776F"/>
    <w:rsid w:val="00340063"/>
    <w:rsid w:val="00341461"/>
    <w:rsid w:val="00356984"/>
    <w:rsid w:val="00360ECD"/>
    <w:rsid w:val="00362EF4"/>
    <w:rsid w:val="0037335B"/>
    <w:rsid w:val="003956E3"/>
    <w:rsid w:val="003A25A3"/>
    <w:rsid w:val="003A25F7"/>
    <w:rsid w:val="003A2D40"/>
    <w:rsid w:val="003A5776"/>
    <w:rsid w:val="003A78C3"/>
    <w:rsid w:val="003C0E76"/>
    <w:rsid w:val="003C7297"/>
    <w:rsid w:val="003C75C6"/>
    <w:rsid w:val="003E1B74"/>
    <w:rsid w:val="00403425"/>
    <w:rsid w:val="0041071F"/>
    <w:rsid w:val="0042493A"/>
    <w:rsid w:val="00424E15"/>
    <w:rsid w:val="0044267D"/>
    <w:rsid w:val="00450753"/>
    <w:rsid w:val="00460AE1"/>
    <w:rsid w:val="00466650"/>
    <w:rsid w:val="00481393"/>
    <w:rsid w:val="0049611C"/>
    <w:rsid w:val="004A1CDD"/>
    <w:rsid w:val="004B5808"/>
    <w:rsid w:val="004B7ADA"/>
    <w:rsid w:val="004C22AE"/>
    <w:rsid w:val="004C26CA"/>
    <w:rsid w:val="004C5817"/>
    <w:rsid w:val="004E552A"/>
    <w:rsid w:val="004E55F9"/>
    <w:rsid w:val="004E5AE0"/>
    <w:rsid w:val="004E726D"/>
    <w:rsid w:val="00500F3D"/>
    <w:rsid w:val="005014E2"/>
    <w:rsid w:val="00505B10"/>
    <w:rsid w:val="00524A78"/>
    <w:rsid w:val="00540B3F"/>
    <w:rsid w:val="005442CC"/>
    <w:rsid w:val="00544C7E"/>
    <w:rsid w:val="00554DBF"/>
    <w:rsid w:val="005677DE"/>
    <w:rsid w:val="00567C34"/>
    <w:rsid w:val="005774F6"/>
    <w:rsid w:val="005775F5"/>
    <w:rsid w:val="00580E96"/>
    <w:rsid w:val="00581E14"/>
    <w:rsid w:val="005854E8"/>
    <w:rsid w:val="0059099B"/>
    <w:rsid w:val="005A0514"/>
    <w:rsid w:val="005A2491"/>
    <w:rsid w:val="005A533D"/>
    <w:rsid w:val="005B7AF3"/>
    <w:rsid w:val="005C4426"/>
    <w:rsid w:val="005E11EF"/>
    <w:rsid w:val="005E3504"/>
    <w:rsid w:val="005F0298"/>
    <w:rsid w:val="0061382C"/>
    <w:rsid w:val="00614486"/>
    <w:rsid w:val="006247F1"/>
    <w:rsid w:val="00631822"/>
    <w:rsid w:val="0063456D"/>
    <w:rsid w:val="00634804"/>
    <w:rsid w:val="006412FB"/>
    <w:rsid w:val="00643F69"/>
    <w:rsid w:val="00644CDC"/>
    <w:rsid w:val="00646142"/>
    <w:rsid w:val="0065699B"/>
    <w:rsid w:val="00662748"/>
    <w:rsid w:val="00692FFC"/>
    <w:rsid w:val="00694CF2"/>
    <w:rsid w:val="006A122D"/>
    <w:rsid w:val="006A5031"/>
    <w:rsid w:val="006A6B11"/>
    <w:rsid w:val="006B2A4E"/>
    <w:rsid w:val="006B3F72"/>
    <w:rsid w:val="006B5768"/>
    <w:rsid w:val="006D4924"/>
    <w:rsid w:val="006E4109"/>
    <w:rsid w:val="006F24D4"/>
    <w:rsid w:val="006F3754"/>
    <w:rsid w:val="006F72FF"/>
    <w:rsid w:val="007001A0"/>
    <w:rsid w:val="00700A19"/>
    <w:rsid w:val="00703E1B"/>
    <w:rsid w:val="0070535F"/>
    <w:rsid w:val="00705E62"/>
    <w:rsid w:val="007128AA"/>
    <w:rsid w:val="00714F5B"/>
    <w:rsid w:val="00730AA9"/>
    <w:rsid w:val="00732F7E"/>
    <w:rsid w:val="007452A9"/>
    <w:rsid w:val="00747109"/>
    <w:rsid w:val="00747818"/>
    <w:rsid w:val="00755617"/>
    <w:rsid w:val="00770F52"/>
    <w:rsid w:val="00782EFA"/>
    <w:rsid w:val="00783620"/>
    <w:rsid w:val="00791738"/>
    <w:rsid w:val="00794EB6"/>
    <w:rsid w:val="007A2452"/>
    <w:rsid w:val="007A5E49"/>
    <w:rsid w:val="007A7D3B"/>
    <w:rsid w:val="007B3CA0"/>
    <w:rsid w:val="007B658B"/>
    <w:rsid w:val="007C2FFC"/>
    <w:rsid w:val="007C6461"/>
    <w:rsid w:val="007D0F84"/>
    <w:rsid w:val="007D34FC"/>
    <w:rsid w:val="007D4ACA"/>
    <w:rsid w:val="007D5494"/>
    <w:rsid w:val="007E7489"/>
    <w:rsid w:val="00813D9B"/>
    <w:rsid w:val="008166A2"/>
    <w:rsid w:val="00821154"/>
    <w:rsid w:val="00826D69"/>
    <w:rsid w:val="00832187"/>
    <w:rsid w:val="008333C1"/>
    <w:rsid w:val="00841569"/>
    <w:rsid w:val="00842C14"/>
    <w:rsid w:val="00843DEB"/>
    <w:rsid w:val="00845833"/>
    <w:rsid w:val="00857217"/>
    <w:rsid w:val="00871342"/>
    <w:rsid w:val="00875E35"/>
    <w:rsid w:val="0088049D"/>
    <w:rsid w:val="00881773"/>
    <w:rsid w:val="0088231C"/>
    <w:rsid w:val="00890E67"/>
    <w:rsid w:val="00891BF3"/>
    <w:rsid w:val="00892B3A"/>
    <w:rsid w:val="00894FBC"/>
    <w:rsid w:val="00895D99"/>
    <w:rsid w:val="008A3118"/>
    <w:rsid w:val="008B3386"/>
    <w:rsid w:val="008B3887"/>
    <w:rsid w:val="008B4DB6"/>
    <w:rsid w:val="008B5364"/>
    <w:rsid w:val="008D2848"/>
    <w:rsid w:val="008D4F89"/>
    <w:rsid w:val="008D68F1"/>
    <w:rsid w:val="008E561F"/>
    <w:rsid w:val="008F16BA"/>
    <w:rsid w:val="008F2DDD"/>
    <w:rsid w:val="0091491E"/>
    <w:rsid w:val="0091738A"/>
    <w:rsid w:val="00921FE0"/>
    <w:rsid w:val="00925605"/>
    <w:rsid w:val="00925DBE"/>
    <w:rsid w:val="00933232"/>
    <w:rsid w:val="00933C11"/>
    <w:rsid w:val="0095200B"/>
    <w:rsid w:val="009522FE"/>
    <w:rsid w:val="00956851"/>
    <w:rsid w:val="009616B3"/>
    <w:rsid w:val="00967793"/>
    <w:rsid w:val="009712AC"/>
    <w:rsid w:val="00973123"/>
    <w:rsid w:val="00997777"/>
    <w:rsid w:val="009A657C"/>
    <w:rsid w:val="009B4021"/>
    <w:rsid w:val="009B4AC0"/>
    <w:rsid w:val="009B514C"/>
    <w:rsid w:val="009C19AF"/>
    <w:rsid w:val="009C4114"/>
    <w:rsid w:val="009C4823"/>
    <w:rsid w:val="009C6873"/>
    <w:rsid w:val="009D5025"/>
    <w:rsid w:val="009E4CF6"/>
    <w:rsid w:val="009F7EB9"/>
    <w:rsid w:val="00A139F6"/>
    <w:rsid w:val="00A141D7"/>
    <w:rsid w:val="00A17353"/>
    <w:rsid w:val="00A40926"/>
    <w:rsid w:val="00A50F72"/>
    <w:rsid w:val="00A56367"/>
    <w:rsid w:val="00A571EF"/>
    <w:rsid w:val="00A60DE5"/>
    <w:rsid w:val="00A635BE"/>
    <w:rsid w:val="00A65DBC"/>
    <w:rsid w:val="00A66A91"/>
    <w:rsid w:val="00A73595"/>
    <w:rsid w:val="00A804BB"/>
    <w:rsid w:val="00A9354A"/>
    <w:rsid w:val="00AA75C7"/>
    <w:rsid w:val="00AB0954"/>
    <w:rsid w:val="00AB1450"/>
    <w:rsid w:val="00AB7630"/>
    <w:rsid w:val="00AB7A08"/>
    <w:rsid w:val="00AD0BEE"/>
    <w:rsid w:val="00AD31C8"/>
    <w:rsid w:val="00AE533D"/>
    <w:rsid w:val="00AE730D"/>
    <w:rsid w:val="00AE7524"/>
    <w:rsid w:val="00B00FF7"/>
    <w:rsid w:val="00B01081"/>
    <w:rsid w:val="00B0461D"/>
    <w:rsid w:val="00B0693D"/>
    <w:rsid w:val="00B14DDF"/>
    <w:rsid w:val="00B179EC"/>
    <w:rsid w:val="00B71767"/>
    <w:rsid w:val="00B7504C"/>
    <w:rsid w:val="00B83345"/>
    <w:rsid w:val="00B84E36"/>
    <w:rsid w:val="00B92436"/>
    <w:rsid w:val="00B94517"/>
    <w:rsid w:val="00BB04DC"/>
    <w:rsid w:val="00BC0F4C"/>
    <w:rsid w:val="00BD19CA"/>
    <w:rsid w:val="00BD30B9"/>
    <w:rsid w:val="00BE1CDB"/>
    <w:rsid w:val="00BE3A52"/>
    <w:rsid w:val="00BE5D5F"/>
    <w:rsid w:val="00BF29C8"/>
    <w:rsid w:val="00BF4E11"/>
    <w:rsid w:val="00C02D5D"/>
    <w:rsid w:val="00C153C2"/>
    <w:rsid w:val="00C30478"/>
    <w:rsid w:val="00C54CD5"/>
    <w:rsid w:val="00C55374"/>
    <w:rsid w:val="00C57EAA"/>
    <w:rsid w:val="00C628F5"/>
    <w:rsid w:val="00C75206"/>
    <w:rsid w:val="00C84956"/>
    <w:rsid w:val="00C9291D"/>
    <w:rsid w:val="00C9365F"/>
    <w:rsid w:val="00C95984"/>
    <w:rsid w:val="00C96446"/>
    <w:rsid w:val="00C97F63"/>
    <w:rsid w:val="00CA4063"/>
    <w:rsid w:val="00CA560F"/>
    <w:rsid w:val="00CC67A4"/>
    <w:rsid w:val="00CC784E"/>
    <w:rsid w:val="00CD0BEC"/>
    <w:rsid w:val="00CD1CE1"/>
    <w:rsid w:val="00CD2131"/>
    <w:rsid w:val="00CD76FC"/>
    <w:rsid w:val="00CE6A7E"/>
    <w:rsid w:val="00D05164"/>
    <w:rsid w:val="00D1221A"/>
    <w:rsid w:val="00D13773"/>
    <w:rsid w:val="00D227FF"/>
    <w:rsid w:val="00D31C73"/>
    <w:rsid w:val="00D540A2"/>
    <w:rsid w:val="00D54C51"/>
    <w:rsid w:val="00D54D02"/>
    <w:rsid w:val="00D64602"/>
    <w:rsid w:val="00D744C5"/>
    <w:rsid w:val="00D74E2B"/>
    <w:rsid w:val="00D76C5F"/>
    <w:rsid w:val="00D82706"/>
    <w:rsid w:val="00D85FB2"/>
    <w:rsid w:val="00D86CAF"/>
    <w:rsid w:val="00DA2407"/>
    <w:rsid w:val="00DB20A6"/>
    <w:rsid w:val="00DB20BC"/>
    <w:rsid w:val="00DB2666"/>
    <w:rsid w:val="00DC7B37"/>
    <w:rsid w:val="00DD11F8"/>
    <w:rsid w:val="00DD568F"/>
    <w:rsid w:val="00DE0E9D"/>
    <w:rsid w:val="00DE5DA3"/>
    <w:rsid w:val="00DF132F"/>
    <w:rsid w:val="00DF519E"/>
    <w:rsid w:val="00E040CB"/>
    <w:rsid w:val="00E13314"/>
    <w:rsid w:val="00E1572A"/>
    <w:rsid w:val="00E2579C"/>
    <w:rsid w:val="00E2733A"/>
    <w:rsid w:val="00E41701"/>
    <w:rsid w:val="00E52D9D"/>
    <w:rsid w:val="00E64A2B"/>
    <w:rsid w:val="00E71C31"/>
    <w:rsid w:val="00E72563"/>
    <w:rsid w:val="00E73ED3"/>
    <w:rsid w:val="00E7612F"/>
    <w:rsid w:val="00E82D2F"/>
    <w:rsid w:val="00E82FF6"/>
    <w:rsid w:val="00E8344B"/>
    <w:rsid w:val="00E85E59"/>
    <w:rsid w:val="00E970AC"/>
    <w:rsid w:val="00EA6787"/>
    <w:rsid w:val="00EA6E7E"/>
    <w:rsid w:val="00EA7BE3"/>
    <w:rsid w:val="00EB5787"/>
    <w:rsid w:val="00EB5A2B"/>
    <w:rsid w:val="00EC1833"/>
    <w:rsid w:val="00EC5114"/>
    <w:rsid w:val="00ED51EE"/>
    <w:rsid w:val="00ED702B"/>
    <w:rsid w:val="00F03128"/>
    <w:rsid w:val="00F114E6"/>
    <w:rsid w:val="00F134BE"/>
    <w:rsid w:val="00F16E70"/>
    <w:rsid w:val="00F252BE"/>
    <w:rsid w:val="00F257F2"/>
    <w:rsid w:val="00F30862"/>
    <w:rsid w:val="00F309F4"/>
    <w:rsid w:val="00F32568"/>
    <w:rsid w:val="00F338C3"/>
    <w:rsid w:val="00F33F2E"/>
    <w:rsid w:val="00F553F5"/>
    <w:rsid w:val="00F647CD"/>
    <w:rsid w:val="00F7610E"/>
    <w:rsid w:val="00F7631E"/>
    <w:rsid w:val="00F84F9C"/>
    <w:rsid w:val="00F85276"/>
    <w:rsid w:val="00FA51BB"/>
    <w:rsid w:val="00FB4326"/>
    <w:rsid w:val="00FC0F7B"/>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5CF4405"/>
    <w:rsid w:val="46A55C75"/>
    <w:rsid w:val="47ED3A0E"/>
    <w:rsid w:val="48B91E5D"/>
    <w:rsid w:val="4A7D0844"/>
    <w:rsid w:val="4B162FC1"/>
    <w:rsid w:val="4EC933D2"/>
    <w:rsid w:val="4F2B4370"/>
    <w:rsid w:val="4F6F5245"/>
    <w:rsid w:val="50846B88"/>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 w:val="7D9D6F80"/>
    <w:rsid w:val="7FF78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853019-0CF8-43E4-A353-E036F1FC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65294;&#21457;&#36865;&#30005;&#23376;&#37038;&#20214;&#33267;XXXX@XX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1081</Words>
  <Characters>6166</Characters>
  <Application>Microsoft Office Word</Application>
  <DocSecurity>0</DocSecurity>
  <Lines>51</Lines>
  <Paragraphs>14</Paragraphs>
  <ScaleCrop>false</ScaleCrop>
  <Company>Lenovo</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127</cp:revision>
  <cp:lastPrinted>2020-01-21T07:13:00Z</cp:lastPrinted>
  <dcterms:created xsi:type="dcterms:W3CDTF">2022-03-09T00:48:00Z</dcterms:created>
  <dcterms:modified xsi:type="dcterms:W3CDTF">2022-03-14T06:51:00Z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22B524E6CC21486F8A599F49982FAB4B</vt:lpwstr>
  </property>
</Properties>
</file>