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  <w:r w:rsidRPr="0034752C">
        <w:rPr>
          <w:rFonts w:ascii="黑体" w:eastAsia="黑体" w:hAnsi="黑体" w:cs="宋体" w:hint="eastAsia"/>
          <w:color w:val="333333"/>
          <w:kern w:val="0"/>
          <w:sz w:val="32"/>
          <w:szCs w:val="32"/>
        </w:rPr>
        <w:t>附件</w:t>
      </w:r>
      <w:r w:rsidRPr="0034752C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1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审计署2022年度公开</w:t>
      </w:r>
      <w:bookmarkStart w:id="0" w:name="_GoBack"/>
      <w:bookmarkEnd w:id="0"/>
      <w:r w:rsidRPr="0034752C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选调面试人员名单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44"/>
          <w:szCs w:val="44"/>
        </w:rPr>
        <w:t> </w:t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350"/>
        <w:gridCol w:w="1455"/>
        <w:gridCol w:w="718"/>
        <w:gridCol w:w="718"/>
        <w:gridCol w:w="2055"/>
        <w:gridCol w:w="966"/>
      </w:tblGrid>
      <w:tr w:rsidR="0034752C" w:rsidRPr="0034752C" w:rsidTr="0034752C">
        <w:trPr>
          <w:trHeight w:val="636"/>
          <w:tblCellSpacing w:w="15" w:type="dxa"/>
          <w:jc w:val="center"/>
        </w:trPr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用人司局</w:t>
            </w:r>
          </w:p>
        </w:tc>
        <w:tc>
          <w:tcPr>
            <w:tcW w:w="15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27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进入面试人员</w:t>
            </w:r>
            <w:r w:rsidRPr="0034752C">
              <w:rPr>
                <w:rFonts w:ascii="仿宋_GB2312" w:eastAsia="仿宋_GB2312" w:hAnsi="宋体" w:cs="宋体" w:hint="eastAsia"/>
                <w:color w:val="333333"/>
                <w:kern w:val="0"/>
                <w:sz w:val="24"/>
                <w:szCs w:val="24"/>
              </w:rPr>
              <w:t>最低</w:t>
            </w:r>
            <w:r w:rsidRPr="0034752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分数线</w:t>
            </w:r>
          </w:p>
        </w:tc>
      </w:tr>
      <w:tr w:rsidR="0034752C" w:rsidRPr="0034752C" w:rsidTr="0034752C">
        <w:trPr>
          <w:trHeight w:val="1332"/>
          <w:tblCellSpacing w:w="15" w:type="dxa"/>
          <w:jc w:val="center"/>
        </w:trPr>
        <w:tc>
          <w:tcPr>
            <w:tcW w:w="118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涉外审计司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业务处室一级、</w:t>
            </w:r>
          </w:p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二级调研员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0203010001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葛晟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127132500100101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4752C" w:rsidRPr="0034752C" w:rsidRDefault="0034752C" w:rsidP="0034752C">
            <w:pPr>
              <w:widowControl/>
              <w:spacing w:before="100" w:beforeAutospacing="1" w:after="100" w:afterAutospacing="1"/>
              <w:jc w:val="center"/>
              <w:textAlignment w:val="center"/>
              <w:rPr>
                <w:rFonts w:ascii="宋体" w:eastAsia="宋体" w:hAnsi="宋体" w:cs="宋体" w:hint="eastAsia"/>
                <w:color w:val="333333"/>
                <w:kern w:val="0"/>
                <w:sz w:val="18"/>
                <w:szCs w:val="18"/>
              </w:rPr>
            </w:pPr>
            <w:r w:rsidRPr="0034752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65.57</w:t>
            </w:r>
          </w:p>
        </w:tc>
      </w:tr>
    </w:tbl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  <w:shd w:val="clear" w:color="auto" w:fill="FFFFFF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8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黑体" w:eastAsia="黑体" w:hAnsi="黑体" w:cs="宋体" w:hint="eastAsia"/>
          <w:color w:val="000000"/>
          <w:spacing w:val="15"/>
          <w:kern w:val="0"/>
          <w:sz w:val="30"/>
          <w:szCs w:val="30"/>
        </w:rPr>
        <w:t>附件</w:t>
      </w:r>
      <w:r w:rsidRPr="0034752C">
        <w:rPr>
          <w:rFonts w:ascii="宋体" w:eastAsia="宋体" w:hAnsi="宋体" w:cs="宋体" w:hint="eastAsia"/>
          <w:color w:val="000000"/>
          <w:spacing w:val="15"/>
          <w:kern w:val="0"/>
          <w:sz w:val="30"/>
          <w:szCs w:val="30"/>
        </w:rPr>
        <w:t>2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44"/>
          <w:szCs w:val="44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8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仿宋_GB2312" w:eastAsia="仿宋_GB2312" w:hAnsi="宋体" w:cs="宋体" w:hint="eastAsia"/>
          <w:b/>
          <w:bCs/>
          <w:color w:val="000000"/>
          <w:spacing w:val="15"/>
          <w:kern w:val="0"/>
          <w:sz w:val="44"/>
          <w:szCs w:val="44"/>
        </w:rPr>
        <w:t>放弃公务员面试的声明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85" w:lineRule="atLeast"/>
        <w:ind w:firstLine="67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b/>
          <w:bCs/>
          <w:color w:val="000000"/>
          <w:spacing w:val="15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lastRenderedPageBreak/>
        <w:t>审计署：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本人</w:t>
      </w: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</w:t>
      </w: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，身份证号：</w:t>
      </w: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XXXXXXXXXXXXXXXXXX</w:t>
      </w: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，报考</w:t>
      </w: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</w:t>
      </w: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职位（职位代码</w:t>
      </w: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XXXXXXXXX</w:t>
      </w: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），已进入该职位面试名单。现因个人原因，自愿放弃参加面试，特此声明。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仿宋_GB2312" w:eastAsia="仿宋_GB2312" w:hAnsi="宋体" w:cs="宋体" w:hint="eastAsia"/>
          <w:color w:val="333333"/>
          <w:kern w:val="0"/>
          <w:sz w:val="30"/>
          <w:szCs w:val="30"/>
        </w:rPr>
        <w:t>联系电话：</w:t>
      </w: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XXX-XXXXXXXX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ind w:right="285"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签名（考生本人手写）：</w:t>
      </w:r>
      <w:r w:rsidRPr="003475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  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ind w:firstLine="450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 </w:t>
      </w:r>
      <w:r w:rsidRPr="0034752C">
        <w:rPr>
          <w:rFonts w:ascii="仿宋_GB2312" w:eastAsia="仿宋_GB2312" w:hAnsi="宋体" w:cs="宋体" w:hint="eastAsia"/>
          <w:color w:val="333333"/>
          <w:kern w:val="0"/>
          <w:sz w:val="29"/>
          <w:szCs w:val="29"/>
        </w:rPr>
        <w:t>日期：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30"/>
          <w:szCs w:val="30"/>
          <w:u w:val="single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555" w:lineRule="atLeast"/>
        <w:ind w:firstLine="645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  <w:u w:val="single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975" w:lineRule="atLeast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方正仿宋_GBK" w:eastAsia="方正仿宋_GBK" w:hAnsi="宋体" w:cs="宋体" w:hint="eastAsia"/>
          <w:color w:val="333333"/>
          <w:spacing w:val="15"/>
          <w:kern w:val="0"/>
          <w:sz w:val="84"/>
          <w:szCs w:val="84"/>
        </w:rPr>
        <w:t>身份证正反面粘贴处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 w:line="360" w:lineRule="atLeast"/>
        <w:ind w:firstLine="450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29"/>
          <w:szCs w:val="29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ind w:firstLine="450"/>
        <w:jc w:val="righ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F3F3F"/>
          <w:kern w:val="0"/>
          <w:sz w:val="29"/>
          <w:szCs w:val="29"/>
        </w:rPr>
        <w:lastRenderedPageBreak/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34752C" w:rsidRPr="0034752C" w:rsidRDefault="0034752C" w:rsidP="0034752C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34752C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> </w:t>
      </w:r>
    </w:p>
    <w:p w:rsidR="00C0710B" w:rsidRPr="0034752C" w:rsidRDefault="00C0710B"/>
    <w:sectPr w:rsidR="00C0710B" w:rsidRPr="003475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FE"/>
    <w:rsid w:val="0034752C"/>
    <w:rsid w:val="009D4DFE"/>
    <w:rsid w:val="00C0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6187"/>
  <w15:chartTrackingRefBased/>
  <w15:docId w15:val="{10E9198C-B79C-49FE-AB26-3923E10F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china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3</cp:revision>
  <dcterms:created xsi:type="dcterms:W3CDTF">2022-02-07T05:03:00Z</dcterms:created>
  <dcterms:modified xsi:type="dcterms:W3CDTF">2022-02-07T05:04:00Z</dcterms:modified>
</cp:coreProperties>
</file>