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widowControl/>
        <w:suppressLineNumbers w:val="0"/>
        <w:shd w:val="clear" w:fill="FFFFFF"/>
        <w:spacing w:line="444" w:lineRule="atLeast"/>
        <w:jc w:val="center"/>
      </w:pPr>
      <w:r>
        <w:rPr>
          <w:rFonts w:ascii="方正小标宋_GBK" w:hAnsi="方正小标宋_GBK" w:eastAsia="方正小标宋_GBK" w:cs="方正小标宋_GBK"/>
          <w:color w:val="333333"/>
          <w:sz w:val="34"/>
          <w:szCs w:val="34"/>
          <w:bdr w:val="none" w:color="auto" w:sz="0" w:space="0"/>
          <w:shd w:val="clear" w:fill="FFFFFF"/>
        </w:rPr>
        <w:t>交通运输部2021年公开遴选和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444" w:lineRule="atLeast"/>
        <w:jc w:val="center"/>
      </w:pPr>
      <w:r>
        <w:rPr>
          <w:rFonts w:hint="default" w:ascii="方正小标宋_GBK" w:hAnsi="方正小标宋_GBK" w:eastAsia="方正小标宋_GBK" w:cs="方正小标宋_GBK"/>
          <w:color w:val="333333"/>
          <w:sz w:val="34"/>
          <w:szCs w:val="34"/>
          <w:bdr w:val="none" w:color="auto" w:sz="0" w:space="0"/>
          <w:shd w:val="clear" w:fill="FFFFFF"/>
        </w:rPr>
        <w:t>公开选调公务员面试名单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420" w:lineRule="atLeast"/>
        <w:jc w:val="center"/>
      </w:pPr>
      <w:r>
        <w:rPr>
          <w:rFonts w:ascii="仿宋" w:hAnsi="仿宋" w:eastAsia="仿宋" w:cs="仿宋"/>
          <w:color w:val="333333"/>
          <w:sz w:val="25"/>
          <w:szCs w:val="25"/>
          <w:bdr w:val="none" w:color="auto" w:sz="0" w:space="0"/>
          <w:shd w:val="clear" w:fill="FFFFFF"/>
        </w:rPr>
        <w:t>（以姓氏笔画为序）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420" w:lineRule="atLeast"/>
        <w:jc w:val="center"/>
      </w:pPr>
      <w:r>
        <w:rPr>
          <w:rFonts w:hint="default" w:ascii="Times New Roman" w:hAnsi="Times New Roman" w:eastAsia="微软雅黑" w:cs="Times New Roman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764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6"/>
        <w:gridCol w:w="1766"/>
        <w:gridCol w:w="1957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" w:hRule="atLeast"/>
          <w:tblCellSpacing w:w="15" w:type="dxa"/>
          <w:jc w:val="center"/>
        </w:trPr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职位名称、代码及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进入面试最低笔试分数</w:t>
            </w: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" w:hRule="atLeast"/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办公厅机关财务处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0107001001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71.00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王华祥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118211501601022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周瑾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118237500501707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段成钢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118211501300717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黄其龙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118234500101211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薛广东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118212500100707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财务审计司综合处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0107003001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59.00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丁翔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118232500100730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冉彬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118251500100927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任薇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118211501400328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李毅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118261500100526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张钟汉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118241500103025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倪鸣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118211501901426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公路局办公室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0107004001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70.50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王永刚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118241500101309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李泽卿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118211501400323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袁东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118262500100207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曹惠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118211501900727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曾嵘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118261500101122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公路局农村公路处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三级、四级调研员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0206004001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60.79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万军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118133500100102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孔哲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118111501500118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刘硕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118131500100103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李冰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118111501500113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安全与质量监督管理司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公路工程质量监督处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三、四级调研员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0206002001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61.24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王树威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118111501500114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何敏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118111501500105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宋文智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118131500100101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陈宏云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118111501500130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范敏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118111501500112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国际合作司国际组织处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0107005001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57.00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孙星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118237500501919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李</w:t>
            </w:r>
            <w:r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  <w:t>喆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118233500101311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张琨琨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118211501801415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离退休干部局资产财务处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0107007001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61.50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王昊珏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118236500700414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邱晨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118214500101626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陈忱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118253500500301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段豫飞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118241500105423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鹿媛媛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118232500101701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搜救中心应急管理处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0107008001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70.00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刘兴刚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118232500102721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张晓磊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118232500102819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张乾坤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118211501700314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孟未璐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118213500101702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袁玉国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118211501300601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海事局业务处室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一级主任科员及以下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0107009001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67.50</w:t>
            </w:r>
            <w:r>
              <w:rPr>
                <w:rFonts w:hint="default" w:ascii="仿宋_GB2312" w:hAnsi="微软雅黑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分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王硕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118211501500918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王鹏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118212500201428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杲程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118241500202206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周传贺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118212500200229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</w:rPr>
              <w:t>唐绪谦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2"/>
                <w:szCs w:val="22"/>
              </w:rPr>
              <w:t>118237500401826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line="396" w:lineRule="atLeast"/>
        <w:ind w:left="0" w:right="1008" w:firstLine="516"/>
        <w:jc w:val="left"/>
      </w:pPr>
      <w:r>
        <w:rPr>
          <w:rFonts w:hint="default" w:ascii="Times New Roman" w:hAnsi="Times New Roman" w:eastAsia="微软雅黑" w:cs="Times New Roman"/>
          <w:color w:val="333333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25454"/>
    <w:rsid w:val="000272C3"/>
    <w:rsid w:val="0003056C"/>
    <w:rsid w:val="000323D1"/>
    <w:rsid w:val="0005304D"/>
    <w:rsid w:val="00056B94"/>
    <w:rsid w:val="00076E8B"/>
    <w:rsid w:val="000C3C26"/>
    <w:rsid w:val="000C7449"/>
    <w:rsid w:val="0010027E"/>
    <w:rsid w:val="00110240"/>
    <w:rsid w:val="00115B47"/>
    <w:rsid w:val="00136202"/>
    <w:rsid w:val="0016365B"/>
    <w:rsid w:val="00163BE5"/>
    <w:rsid w:val="001655B0"/>
    <w:rsid w:val="00172A27"/>
    <w:rsid w:val="00176DD0"/>
    <w:rsid w:val="00186408"/>
    <w:rsid w:val="001A402E"/>
    <w:rsid w:val="001B251C"/>
    <w:rsid w:val="001B386D"/>
    <w:rsid w:val="001C62D2"/>
    <w:rsid w:val="001C7014"/>
    <w:rsid w:val="001D7747"/>
    <w:rsid w:val="001E550B"/>
    <w:rsid w:val="002137B9"/>
    <w:rsid w:val="00223737"/>
    <w:rsid w:val="00253AC9"/>
    <w:rsid w:val="002618FD"/>
    <w:rsid w:val="00263311"/>
    <w:rsid w:val="002805DC"/>
    <w:rsid w:val="002A45C5"/>
    <w:rsid w:val="002D44AF"/>
    <w:rsid w:val="002E43DA"/>
    <w:rsid w:val="00303B7C"/>
    <w:rsid w:val="0031277D"/>
    <w:rsid w:val="00320C21"/>
    <w:rsid w:val="00332AA1"/>
    <w:rsid w:val="00340063"/>
    <w:rsid w:val="00364A26"/>
    <w:rsid w:val="00365B4B"/>
    <w:rsid w:val="003956E3"/>
    <w:rsid w:val="003A25A3"/>
    <w:rsid w:val="003A25F7"/>
    <w:rsid w:val="003A52D7"/>
    <w:rsid w:val="003C0E76"/>
    <w:rsid w:val="003C75C6"/>
    <w:rsid w:val="004051B4"/>
    <w:rsid w:val="004213A4"/>
    <w:rsid w:val="004439A8"/>
    <w:rsid w:val="00457D0B"/>
    <w:rsid w:val="00460AE1"/>
    <w:rsid w:val="00466650"/>
    <w:rsid w:val="004736C7"/>
    <w:rsid w:val="004B5E58"/>
    <w:rsid w:val="004C5817"/>
    <w:rsid w:val="004C6BE2"/>
    <w:rsid w:val="004E2E68"/>
    <w:rsid w:val="00513EDC"/>
    <w:rsid w:val="005273E6"/>
    <w:rsid w:val="005442CC"/>
    <w:rsid w:val="00554DBF"/>
    <w:rsid w:val="005601C4"/>
    <w:rsid w:val="005622F4"/>
    <w:rsid w:val="0056256B"/>
    <w:rsid w:val="00567C34"/>
    <w:rsid w:val="00577987"/>
    <w:rsid w:val="00580E96"/>
    <w:rsid w:val="0058211F"/>
    <w:rsid w:val="00583442"/>
    <w:rsid w:val="00594D92"/>
    <w:rsid w:val="005A1DBB"/>
    <w:rsid w:val="005B2AFC"/>
    <w:rsid w:val="005B34DC"/>
    <w:rsid w:val="005D5BCC"/>
    <w:rsid w:val="005E0150"/>
    <w:rsid w:val="005E0703"/>
    <w:rsid w:val="005E39F5"/>
    <w:rsid w:val="00634804"/>
    <w:rsid w:val="006407E6"/>
    <w:rsid w:val="006412FB"/>
    <w:rsid w:val="0064692B"/>
    <w:rsid w:val="0065699B"/>
    <w:rsid w:val="00666A14"/>
    <w:rsid w:val="00677C4E"/>
    <w:rsid w:val="00681E7A"/>
    <w:rsid w:val="00693C48"/>
    <w:rsid w:val="006A1059"/>
    <w:rsid w:val="006A451B"/>
    <w:rsid w:val="006C34EF"/>
    <w:rsid w:val="006E3CC6"/>
    <w:rsid w:val="006F3754"/>
    <w:rsid w:val="00703E1B"/>
    <w:rsid w:val="00705E62"/>
    <w:rsid w:val="0070653D"/>
    <w:rsid w:val="00714F5B"/>
    <w:rsid w:val="0074080D"/>
    <w:rsid w:val="0075644D"/>
    <w:rsid w:val="007668E1"/>
    <w:rsid w:val="00771B1D"/>
    <w:rsid w:val="00782EC7"/>
    <w:rsid w:val="007A4AFF"/>
    <w:rsid w:val="007C4D16"/>
    <w:rsid w:val="007C7987"/>
    <w:rsid w:val="007D6A11"/>
    <w:rsid w:val="007E30A0"/>
    <w:rsid w:val="00807CB7"/>
    <w:rsid w:val="00832187"/>
    <w:rsid w:val="00895646"/>
    <w:rsid w:val="008A5B6F"/>
    <w:rsid w:val="008C320F"/>
    <w:rsid w:val="008C6B3C"/>
    <w:rsid w:val="008C7C9D"/>
    <w:rsid w:val="008F16BA"/>
    <w:rsid w:val="008F2DDD"/>
    <w:rsid w:val="00912687"/>
    <w:rsid w:val="009339C5"/>
    <w:rsid w:val="00973123"/>
    <w:rsid w:val="0097410C"/>
    <w:rsid w:val="00997777"/>
    <w:rsid w:val="009C19AF"/>
    <w:rsid w:val="009C1B6F"/>
    <w:rsid w:val="00A24D83"/>
    <w:rsid w:val="00A46CE0"/>
    <w:rsid w:val="00A5267F"/>
    <w:rsid w:val="00A56AEF"/>
    <w:rsid w:val="00A75AB2"/>
    <w:rsid w:val="00AA4BC2"/>
    <w:rsid w:val="00AA774B"/>
    <w:rsid w:val="00B00FF7"/>
    <w:rsid w:val="00B04357"/>
    <w:rsid w:val="00B14895"/>
    <w:rsid w:val="00B21ACC"/>
    <w:rsid w:val="00B24FFA"/>
    <w:rsid w:val="00B25C56"/>
    <w:rsid w:val="00B71767"/>
    <w:rsid w:val="00BA60A3"/>
    <w:rsid w:val="00BB508A"/>
    <w:rsid w:val="00BD19CA"/>
    <w:rsid w:val="00C1262B"/>
    <w:rsid w:val="00C16CD3"/>
    <w:rsid w:val="00C22D71"/>
    <w:rsid w:val="00C30478"/>
    <w:rsid w:val="00C524F2"/>
    <w:rsid w:val="00C70DD0"/>
    <w:rsid w:val="00C8610A"/>
    <w:rsid w:val="00C93CA1"/>
    <w:rsid w:val="00C97F63"/>
    <w:rsid w:val="00CD2131"/>
    <w:rsid w:val="00CD76FC"/>
    <w:rsid w:val="00CE2D91"/>
    <w:rsid w:val="00D05164"/>
    <w:rsid w:val="00D1331B"/>
    <w:rsid w:val="00D13773"/>
    <w:rsid w:val="00D2274C"/>
    <w:rsid w:val="00D33EF5"/>
    <w:rsid w:val="00D7102D"/>
    <w:rsid w:val="00D76C5F"/>
    <w:rsid w:val="00DC66B2"/>
    <w:rsid w:val="00DD11F8"/>
    <w:rsid w:val="00DE5DA3"/>
    <w:rsid w:val="00E25FB1"/>
    <w:rsid w:val="00E56802"/>
    <w:rsid w:val="00E603DB"/>
    <w:rsid w:val="00E73ED3"/>
    <w:rsid w:val="00E7612F"/>
    <w:rsid w:val="00E8745D"/>
    <w:rsid w:val="00E924D3"/>
    <w:rsid w:val="00EB5787"/>
    <w:rsid w:val="00EB68B3"/>
    <w:rsid w:val="00EC78BA"/>
    <w:rsid w:val="00ED73CC"/>
    <w:rsid w:val="00EE298C"/>
    <w:rsid w:val="00EE67D3"/>
    <w:rsid w:val="00F32568"/>
    <w:rsid w:val="00FA4297"/>
    <w:rsid w:val="00FC3CAB"/>
    <w:rsid w:val="00FF4A33"/>
    <w:rsid w:val="031F6CAB"/>
    <w:rsid w:val="03BF0DB3"/>
    <w:rsid w:val="070F49A2"/>
    <w:rsid w:val="07E43A81"/>
    <w:rsid w:val="09201445"/>
    <w:rsid w:val="0B1D5762"/>
    <w:rsid w:val="0B5C2DB3"/>
    <w:rsid w:val="0CA736CC"/>
    <w:rsid w:val="1186384C"/>
    <w:rsid w:val="13181E61"/>
    <w:rsid w:val="16697BD2"/>
    <w:rsid w:val="194E54ED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513C50"/>
    <w:rsid w:val="29591255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5901C0B"/>
    <w:rsid w:val="38631313"/>
    <w:rsid w:val="38A72D01"/>
    <w:rsid w:val="3A5369BF"/>
    <w:rsid w:val="3A900623"/>
    <w:rsid w:val="3AA70248"/>
    <w:rsid w:val="3ABD23EC"/>
    <w:rsid w:val="3EC62AC9"/>
    <w:rsid w:val="3EE21837"/>
    <w:rsid w:val="419A3FAE"/>
    <w:rsid w:val="41DF121F"/>
    <w:rsid w:val="42C8145A"/>
    <w:rsid w:val="443847B2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C674B0"/>
    <w:rsid w:val="559D2106"/>
    <w:rsid w:val="57E035B9"/>
    <w:rsid w:val="591C553F"/>
    <w:rsid w:val="59276524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4D172F3"/>
    <w:rsid w:val="758B430D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font3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A04E-5190-49A0-97FB-7BACC0114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392</Words>
  <Characters>2238</Characters>
  <Lines>18</Lines>
  <Paragraphs>5</Paragraphs>
  <TotalTime>37</TotalTime>
  <ScaleCrop>false</ScaleCrop>
  <LinksUpToDate>false</LinksUpToDate>
  <CharactersWithSpaces>2625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2019-01-23T03:17:00Z</dcterms:created>
  <dc:creator>微软中国</dc:creator>
  <cp:lastModifiedBy>沁 清  欢 </cp:lastModifiedBy>
  <cp:lastPrinted>2021-02-22T09:30:00Z</cp:lastPrinted>
  <dcterms:modified xsi:type="dcterms:W3CDTF">2021-03-12T02:30:17Z</dcterms:modified>
  <dc:title>人力资源和社会保障部机关2015年录用公务员面试公告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332896761_btnclosed</vt:lpwstr>
  </property>
</Properties>
</file>