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val="en-US" w:eastAsia="zh-CN"/>
        </w:rPr>
        <w:t>河北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河北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098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55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98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1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</w:rPr>
              <w:t>400141804001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54.025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李雪晨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155113010302518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李楠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155113010303305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常晓辉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155113010303413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市场</w:t>
            </w:r>
            <w:r>
              <w:rPr>
                <w:rFonts w:hint="eastAsia"/>
                <w:kern w:val="0"/>
                <w:sz w:val="24"/>
                <w:szCs w:val="24"/>
              </w:rPr>
              <w:t>法律类监管岗位一级主任科员及以下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400142804001）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51.775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丁墨函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155111192700928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魏思茗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155151000100917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河北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eastAsia="zh-CN"/>
        </w:rPr>
        <w:t>河北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石家庄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桥西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友谊北大街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71</w:t>
      </w:r>
      <w:r>
        <w:rPr>
          <w:rFonts w:hAnsi="仿宋_GB2312" w:eastAsia="仿宋_GB2312"/>
          <w:color w:val="000000"/>
          <w:sz w:val="32"/>
        </w:rPr>
        <w:t>号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0311-83630710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（一）飞机：从石家庄正定国际机场乘坐西线大巴在“金圆大厦”下车，道路对面乘坐9路至“友谊公园”下车，沿友谊大街南行200米至谊北路口东行100米。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石家庄站：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乘坐地铁3号线（开往市二中方向），在新百广场换乘1号线（西王方向），至和平医院站出A口沿中山路往西行50米至友谊大街，沿友谊大街北行200米至谊北路口东行100米。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2.乘坐9路至“友谊公园”下车，沿友谊大街南行200米至谊北路口东行100米。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0" w:firstLineChars="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3.乘坐62路至“和平医院”，沿友谊大街北行至谊北路口东行100米。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马新姿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0311-83630710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河北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EE0F"/>
    <w:multiLevelType w:val="singleLevel"/>
    <w:tmpl w:val="5C4FEE0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662D69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1A768F8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3F8F3F7F"/>
    <w:rsid w:val="406E4A93"/>
    <w:rsid w:val="4D4E2113"/>
    <w:rsid w:val="528E23FA"/>
    <w:rsid w:val="5340230E"/>
    <w:rsid w:val="54242527"/>
    <w:rsid w:val="548E433A"/>
    <w:rsid w:val="54FE7C70"/>
    <w:rsid w:val="552F05BC"/>
    <w:rsid w:val="56872CBB"/>
    <w:rsid w:val="57606ADE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7E7720"/>
    <w:rsid w:val="71D875BC"/>
    <w:rsid w:val="747A3814"/>
    <w:rsid w:val="7494072B"/>
    <w:rsid w:val="77275E56"/>
    <w:rsid w:val="7A751CC8"/>
    <w:rsid w:val="7D5E1AA5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2021-03-03T09:36:58Z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