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新宋体" w:hAnsi="新宋体" w:eastAsia="新宋体" w:cs="宋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湛江市中心企业服务中心</w:t>
      </w:r>
      <w:r>
        <w:rPr>
          <w:rFonts w:hint="eastAsia" w:ascii="新宋体" w:hAnsi="新宋体" w:eastAsia="新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公开招聘人员报名表</w:t>
      </w:r>
    </w:p>
    <w:bookmarkEnd w:id="0"/>
    <w:p>
      <w:pPr>
        <w:jc w:val="left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</w:p>
    <w:tbl>
      <w:tblPr>
        <w:tblStyle w:val="3"/>
        <w:tblpPr w:leftFromText="180" w:rightFromText="180" w:vertAnchor="text" w:horzAnchor="page" w:tblpX="1305" w:tblpY="458"/>
        <w:tblOverlap w:val="never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执业资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基层工作情况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学习、工作经历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8"/>
          <w:sz w:val="24"/>
          <w:szCs w:val="24"/>
          <w14:textFill>
            <w14:solidFill>
              <w14:schemeClr w14:val="tx1"/>
            </w14:solidFill>
          </w14:textFill>
        </w:rPr>
        <w:t>报考单位：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pacing w:val="-18"/>
          <w:sz w:val="24"/>
          <w:szCs w:val="24"/>
          <w14:textFill>
            <w14:solidFill>
              <w14:schemeClr w14:val="tx1"/>
            </w14:solidFill>
          </w14:textFill>
        </w:rPr>
        <w:t>报考岗位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及代码：</w:t>
      </w:r>
    </w:p>
    <w:tbl>
      <w:tblPr>
        <w:tblStyle w:val="3"/>
        <w:tblpPr w:leftFromText="180" w:rightFromText="180" w:vertAnchor="text" w:horzAnchor="page" w:tblpX="1260" w:tblpY="88"/>
        <w:tblOverlap w:val="never"/>
        <w:tblW w:w="95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215"/>
        <w:gridCol w:w="1500"/>
        <w:gridCol w:w="2770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845" w:type="dxa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家庭成员及主要社会关系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7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84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845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845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845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845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84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有何特长及突出业绩</w:t>
            </w:r>
          </w:p>
        </w:tc>
        <w:tc>
          <w:tcPr>
            <w:tcW w:w="772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8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18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72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8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772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hint="eastAsia" w:ascii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说明：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、此表用蓝黑色钢笔填写，字迹要清楚；</w:t>
      </w:r>
    </w:p>
    <w:p>
      <w:pPr>
        <w:spacing w:line="560" w:lineRule="exact"/>
        <w:ind w:firstLine="720" w:firstLineChars="300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、此表须如实填写，经审核发现与事实不符的，责任自负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54D2E"/>
    <w:rsid w:val="7825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2020-12-01T06:49:00Z</dcterms:created>
  <dc:creator>康利</dc:creator>
  <cp:lastModifiedBy>康利</cp:lastModifiedBy>
  <dcterms:modified xsi:type="dcterms:W3CDTF">2020-12-01T06:50:12Z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