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00" w:beforeAutospacing="1" w:after="100" w:afterAutospacing="1" w:line="540" w:lineRule="exact"/>
        <w:jc w:val="left"/>
        <w:textAlignment w:val="baseline"/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W w:w="9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25"/>
        <w:gridCol w:w="54"/>
        <w:gridCol w:w="778"/>
        <w:gridCol w:w="507"/>
        <w:gridCol w:w="283"/>
        <w:gridCol w:w="742"/>
        <w:gridCol w:w="988"/>
        <w:gridCol w:w="180"/>
        <w:gridCol w:w="1221"/>
        <w:gridCol w:w="1299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9321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kern w:val="2"/>
                <w:sz w:val="44"/>
                <w:szCs w:val="44"/>
                <w:lang w:val="en-US" w:eastAsia="zh-CN" w:bidi="ar-SA"/>
              </w:rPr>
              <w:t>2020年卢氏县事业单位第二批引进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kern w:val="2"/>
                <w:sz w:val="44"/>
                <w:szCs w:val="44"/>
                <w:lang w:val="en-US" w:eastAsia="zh-CN" w:bidi="ar-SA"/>
              </w:rPr>
              <w:t>优秀人才报名登记表</w:t>
            </w:r>
          </w:p>
          <w:p>
            <w:pPr>
              <w:tabs>
                <w:tab w:val="left" w:pos="0"/>
              </w:tabs>
              <w:snapToGrid w:val="0"/>
              <w:spacing w:line="560" w:lineRule="exact"/>
              <w:ind w:left="-33" w:leftChars="-202" w:hanging="391" w:hangingChars="163"/>
              <w:jc w:val="center"/>
              <w:textAlignment w:val="baseline"/>
              <w:rPr>
                <w:rStyle w:val="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 w:val="0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报考代码：</w:t>
            </w:r>
            <w:r>
              <w:rPr>
                <w:rStyle w:val="6"/>
                <w:rFonts w:ascii="黑体" w:hAnsi="黑体" w:eastAsia="黑体" w:cs="黑体"/>
                <w:b w:val="0"/>
                <w:bCs/>
                <w:spacing w:val="-20"/>
                <w:kern w:val="2"/>
                <w:sz w:val="30"/>
                <w:szCs w:val="30"/>
                <w:lang w:val="en-US" w:eastAsia="zh-CN" w:bidi="ar-SA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baseline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  岁）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120" w:firstLineChars="50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  片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参加工 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第一学历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textAlignment w:val="baseline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毕业院校、专业及时间</w:t>
            </w:r>
          </w:p>
        </w:tc>
        <w:tc>
          <w:tcPr>
            <w:tcW w:w="4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textAlignment w:val="baseline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毕业院校、专业</w:t>
            </w:r>
          </w:p>
          <w:p>
            <w:pPr>
              <w:spacing w:line="240" w:lineRule="exact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及时间</w:t>
            </w:r>
          </w:p>
        </w:tc>
        <w:tc>
          <w:tcPr>
            <w:tcW w:w="4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电话1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Style w:val="6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电话2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9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4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20"/>
              <w:jc w:val="left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4"/>
                <w:lang w:val="en-US" w:eastAsia="zh-CN" w:bidi="ar-SA"/>
              </w:rPr>
              <w:t>（从高中阶段开始填写，中间不能有空挡）例如：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4"/>
                <w:lang w:val="en-US" w:eastAsia="zh-CN" w:bidi="ar-SA"/>
              </w:rPr>
              <w:t>2008.07--2011.07  XX省XX市XX中学学生；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4"/>
                <w:lang w:val="en-US" w:eastAsia="zh-CN" w:bidi="ar-SA"/>
              </w:rPr>
              <w:t>2011.07--2015.07  XX大学XX专业大学（专）本科学生；</w:t>
            </w:r>
          </w:p>
          <w:p>
            <w:pPr>
              <w:ind w:left="2244" w:right="113" w:hanging="1963" w:hangingChars="935"/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4"/>
                <w:lang w:val="en-US" w:eastAsia="zh-CN" w:bidi="ar-SA"/>
              </w:rPr>
              <w:t>2015.07--2018.07  XX大学XX专业硕士（博士）研究生。</w:t>
            </w:r>
          </w:p>
          <w:p>
            <w:pPr>
              <w:pStyle w:val="2"/>
              <w:keepNext/>
              <w:keepLines/>
              <w:widowControl/>
              <w:spacing w:before="260" w:after="260" w:line="416" w:lineRule="auto"/>
              <w:textAlignment w:val="baseline"/>
              <w:rPr>
                <w:rStyle w:val="6"/>
                <w:rFonts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获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4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13" w:firstLine="480" w:firstLineChars="200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4"/>
                <w:szCs w:val="24"/>
                <w:lang w:val="en-US" w:eastAsia="zh-CN" w:bidi="ar-SA"/>
              </w:rPr>
              <w:t>学术及专业（技能）水平简述</w:t>
            </w:r>
          </w:p>
        </w:tc>
        <w:tc>
          <w:tcPr>
            <w:tcW w:w="84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8" w:firstLine="480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93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本人已全文阅读本次《2020年卢氏县事业单位第二批引进优秀人才公告》并保证以上信息均为真实情况，若有虚假、遗漏、错误，责任自负。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确认签字：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2" w:hRule="atLeast"/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资格审查组意见</w:t>
            </w:r>
          </w:p>
        </w:tc>
        <w:tc>
          <w:tcPr>
            <w:tcW w:w="80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审查人（签名）：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年   月   日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96F8B"/>
    <w:rsid w:val="15F96F8B"/>
    <w:rsid w:val="47092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2020-11-30T00:09:00Z</dcterms:created>
  <dc:creator>小浣熊</dc:creator>
  <cp:lastModifiedBy>小浣熊</cp:lastModifiedBy>
  <dcterms:modified xsi:type="dcterms:W3CDTF">2020-11-30T00:10:04Z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