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line="600" w:lineRule="exact"/>
        <w:rPr>
          <w:rFonts w:hint="default" w:ascii="Times New Roman" w:hAnsi="Times New Roman" w:eastAsia="黑体" w:cs="Times New Roman"/>
          <w:kern w:val="0"/>
        </w:rPr>
      </w:pPr>
      <w:r>
        <w:rPr>
          <w:rFonts w:hint="default" w:ascii="Times New Roman" w:hAnsi="Times New Roman" w:eastAsia="黑体" w:cs="Times New Roman"/>
          <w:kern w:val="0"/>
        </w:rPr>
        <w:t>附件</w:t>
      </w:r>
    </w:p>
    <w:p>
      <w:pPr>
        <w:wordWrap w:val="0"/>
        <w:jc w:val="center"/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  <w:t>2021年</w:t>
      </w:r>
      <w:bookmarkStart w:id="0" w:name="_GoBack"/>
      <w:r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  <w:t>桑植县</w:t>
      </w:r>
      <w:bookmarkEnd w:id="0"/>
      <w:r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  <w:t>公开引进急需紧缺人才职位计划表</w:t>
      </w:r>
    </w:p>
    <w:tbl>
      <w:tblPr>
        <w:tblStyle w:val="8"/>
        <w:tblW w:w="1539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5"/>
        <w:gridCol w:w="660"/>
        <w:gridCol w:w="540"/>
        <w:gridCol w:w="660"/>
        <w:gridCol w:w="360"/>
        <w:gridCol w:w="405"/>
        <w:gridCol w:w="1170"/>
        <w:gridCol w:w="1185"/>
        <w:gridCol w:w="2760"/>
        <w:gridCol w:w="1110"/>
        <w:gridCol w:w="840"/>
        <w:gridCol w:w="945"/>
        <w:gridCol w:w="990"/>
        <w:gridCol w:w="1470"/>
        <w:gridCol w:w="1170"/>
        <w:gridCol w:w="69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Header/>
          <w:jc w:val="center"/>
        </w:trPr>
        <w:tc>
          <w:tcPr>
            <w:tcW w:w="435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  <w:t>序号</w:t>
            </w:r>
          </w:p>
        </w:tc>
        <w:tc>
          <w:tcPr>
            <w:tcW w:w="660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  <w:t>引进单位名称</w:t>
            </w:r>
          </w:p>
        </w:tc>
        <w:tc>
          <w:tcPr>
            <w:tcW w:w="540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  <w:t>单位性质</w:t>
            </w:r>
          </w:p>
        </w:tc>
        <w:tc>
          <w:tcPr>
            <w:tcW w:w="660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  <w:t>引进岗位</w:t>
            </w:r>
          </w:p>
        </w:tc>
        <w:tc>
          <w:tcPr>
            <w:tcW w:w="765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textAlignment w:val="center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  <w:t>引进</w:t>
            </w:r>
          </w:p>
          <w:p>
            <w:pPr>
              <w:spacing w:line="240" w:lineRule="atLeast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  <w:t>计划</w:t>
            </w:r>
          </w:p>
        </w:tc>
        <w:tc>
          <w:tcPr>
            <w:tcW w:w="7065" w:type="dxa"/>
            <w:gridSpan w:val="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  <w:t>引进对象报名要求</w:t>
            </w:r>
          </w:p>
        </w:tc>
        <w:tc>
          <w:tcPr>
            <w:tcW w:w="945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  <w:t>引进单位待遇</w:t>
            </w:r>
          </w:p>
        </w:tc>
        <w:tc>
          <w:tcPr>
            <w:tcW w:w="3630" w:type="dxa"/>
            <w:gridSpan w:val="3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  <w:t>引进单位联系方式</w:t>
            </w:r>
          </w:p>
        </w:tc>
        <w:tc>
          <w:tcPr>
            <w:tcW w:w="690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Header/>
          <w:jc w:val="center"/>
        </w:trPr>
        <w:tc>
          <w:tcPr>
            <w:tcW w:w="435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66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54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66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3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  <w:t>管理</w:t>
            </w:r>
          </w:p>
        </w:tc>
        <w:tc>
          <w:tcPr>
            <w:tcW w:w="40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  <w:t>专技</w:t>
            </w:r>
          </w:p>
        </w:tc>
        <w:tc>
          <w:tcPr>
            <w:tcW w:w="117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  <w:t>年龄要求</w:t>
            </w:r>
          </w:p>
        </w:tc>
        <w:tc>
          <w:tcPr>
            <w:tcW w:w="118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textAlignment w:val="center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  <w:t>学历学位</w:t>
            </w:r>
          </w:p>
          <w:p>
            <w:pPr>
              <w:spacing w:line="240" w:lineRule="atLeast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  <w:t>要求</w:t>
            </w:r>
          </w:p>
        </w:tc>
        <w:tc>
          <w:tcPr>
            <w:tcW w:w="27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  <w:t>专业要求</w:t>
            </w:r>
          </w:p>
        </w:tc>
        <w:tc>
          <w:tcPr>
            <w:tcW w:w="111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  <w:t>职称要求</w:t>
            </w:r>
          </w:p>
        </w:tc>
        <w:tc>
          <w:tcPr>
            <w:tcW w:w="84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  <w:t>其他要求</w:t>
            </w:r>
          </w:p>
        </w:tc>
        <w:tc>
          <w:tcPr>
            <w:tcW w:w="945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99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  <w:t>联系人</w:t>
            </w:r>
          </w:p>
        </w:tc>
        <w:tc>
          <w:tcPr>
            <w:tcW w:w="147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117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  <w:t>邮箱号</w:t>
            </w:r>
          </w:p>
        </w:tc>
        <w:tc>
          <w:tcPr>
            <w:tcW w:w="69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3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1</w:t>
            </w:r>
          </w:p>
        </w:tc>
        <w:tc>
          <w:tcPr>
            <w:tcW w:w="6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桑植县人民医院</w:t>
            </w:r>
          </w:p>
        </w:tc>
        <w:tc>
          <w:tcPr>
            <w:tcW w:w="54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事业</w: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eastAsia="zh-CN"/>
              </w:rPr>
              <w:t>单位</w:t>
            </w:r>
          </w:p>
        </w:tc>
        <w:tc>
          <w:tcPr>
            <w:tcW w:w="6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临床医生</w:t>
            </w:r>
          </w:p>
        </w:tc>
        <w:tc>
          <w:tcPr>
            <w:tcW w:w="3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0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4</w:t>
            </w:r>
          </w:p>
        </w:tc>
        <w:tc>
          <w:tcPr>
            <w:tcW w:w="117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35周岁以下</w:t>
            </w:r>
          </w:p>
        </w:tc>
        <w:tc>
          <w:tcPr>
            <w:tcW w:w="118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硕士研究生及以上</w:t>
            </w:r>
          </w:p>
        </w:tc>
        <w:tc>
          <w:tcPr>
            <w:tcW w:w="27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内科学、外科学、肿瘤学、急诊医学、儿科学、神经病学、老年医学、眼科学、妇产科学、耳鼻咽喉科学、精神病与精神卫生学、皮肤病与性病学、中西医结合临床、口腔基础医学、口腔临床医学、影像医学与核医学、康复医学与理疗学、运动医学、临床医学、口腔医学、麻醉学。</w:t>
            </w:r>
          </w:p>
        </w:tc>
        <w:tc>
          <w:tcPr>
            <w:tcW w:w="111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康复医学与理疗学、运动医学、影像医学与核医学专业须有执业医师资格证</w:t>
            </w:r>
          </w:p>
        </w:tc>
        <w:tc>
          <w:tcPr>
            <w:tcW w:w="84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服务期不低于10年</w:t>
            </w:r>
          </w:p>
        </w:tc>
        <w:tc>
          <w:tcPr>
            <w:tcW w:w="94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全日制硕士研究生及以上学历的人员，给予10万元安家费。</w:t>
            </w:r>
          </w:p>
        </w:tc>
        <w:tc>
          <w:tcPr>
            <w:tcW w:w="99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张霞</w:t>
            </w:r>
          </w:p>
        </w:tc>
        <w:tc>
          <w:tcPr>
            <w:tcW w:w="147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13574404630</w:t>
            </w:r>
          </w:p>
        </w:tc>
        <w:tc>
          <w:tcPr>
            <w:tcW w:w="117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</w:rPr>
              <w:fldChar w:fldCharType="begin"/>
            </w:r>
            <w:r>
              <w:rPr>
                <w:rFonts w:hint="default" w:ascii="Times New Roman" w:hAnsi="Times New Roman" w:cs="Times New Roman"/>
              </w:rPr>
              <w:instrText xml:space="preserve"> HYPERLINK "mailto:272070552@qq.com" </w:instrText>
            </w:r>
            <w:r>
              <w:rPr>
                <w:rFonts w:hint="default" w:ascii="Times New Roman" w:hAnsi="Times New Roman" w:cs="Times New Roman"/>
              </w:rPr>
              <w:fldChar w:fldCharType="separate"/>
            </w:r>
            <w:r>
              <w:rPr>
                <w:rStyle w:val="12"/>
                <w:rFonts w:hint="default" w:ascii="Times New Roman" w:hAnsi="Times New Roman" w:cs="Times New Roman"/>
                <w:color w:val="auto"/>
                <w:sz w:val="21"/>
                <w:szCs w:val="21"/>
                <w:u w:val="none"/>
              </w:rPr>
              <w:t>272070552@qq.com</w:t>
            </w:r>
            <w:r>
              <w:rPr>
                <w:rStyle w:val="12"/>
                <w:rFonts w:hint="default" w:ascii="Times New Roman" w:hAnsi="Times New Roman" w:cs="Times New Roman"/>
                <w:color w:val="auto"/>
                <w:sz w:val="21"/>
                <w:szCs w:val="21"/>
                <w:u w:val="none"/>
              </w:rPr>
              <w:fldChar w:fldCharType="end"/>
            </w:r>
          </w:p>
        </w:tc>
        <w:tc>
          <w:tcPr>
            <w:tcW w:w="69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3" w:hRule="atLeast"/>
          <w:jc w:val="center"/>
        </w:trPr>
        <w:tc>
          <w:tcPr>
            <w:tcW w:w="43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2</w:t>
            </w:r>
          </w:p>
        </w:tc>
        <w:tc>
          <w:tcPr>
            <w:tcW w:w="6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桑植县人民医院</w:t>
            </w:r>
          </w:p>
        </w:tc>
        <w:tc>
          <w:tcPr>
            <w:tcW w:w="54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事业</w: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eastAsia="zh-CN"/>
              </w:rPr>
              <w:t>单位</w:t>
            </w:r>
          </w:p>
        </w:tc>
        <w:tc>
          <w:tcPr>
            <w:tcW w:w="6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麻醉医生</w:t>
            </w:r>
          </w:p>
        </w:tc>
        <w:tc>
          <w:tcPr>
            <w:tcW w:w="3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0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2</w:t>
            </w:r>
          </w:p>
        </w:tc>
        <w:tc>
          <w:tcPr>
            <w:tcW w:w="117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25周岁以下；有住院医师规范化培训合格证者年龄放宽至30周岁以下；有硕士研究生以上学历者年龄放宽至35周岁以下。</w:t>
            </w:r>
          </w:p>
        </w:tc>
        <w:tc>
          <w:tcPr>
            <w:tcW w:w="118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全日制一本及以上</w:t>
            </w:r>
          </w:p>
        </w:tc>
        <w:tc>
          <w:tcPr>
            <w:tcW w:w="27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麻醉学、临床医学</w:t>
            </w:r>
          </w:p>
        </w:tc>
        <w:tc>
          <w:tcPr>
            <w:tcW w:w="111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4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服务期不低于5年</w:t>
            </w:r>
          </w:p>
        </w:tc>
        <w:tc>
          <w:tcPr>
            <w:tcW w:w="94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全日制硕士研究生及以上学历的人员，给予10万元安家费。</w:t>
            </w:r>
          </w:p>
        </w:tc>
        <w:tc>
          <w:tcPr>
            <w:tcW w:w="99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张霞</w:t>
            </w:r>
          </w:p>
        </w:tc>
        <w:tc>
          <w:tcPr>
            <w:tcW w:w="147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13574404630</w:t>
            </w:r>
          </w:p>
        </w:tc>
        <w:tc>
          <w:tcPr>
            <w:tcW w:w="117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</w:rPr>
              <w:fldChar w:fldCharType="begin"/>
            </w:r>
            <w:r>
              <w:rPr>
                <w:rFonts w:hint="default" w:ascii="Times New Roman" w:hAnsi="Times New Roman" w:cs="Times New Roman"/>
              </w:rPr>
              <w:instrText xml:space="preserve"> HYPERLINK "mailto:272070552@qq.com" </w:instrText>
            </w:r>
            <w:r>
              <w:rPr>
                <w:rFonts w:hint="default" w:ascii="Times New Roman" w:hAnsi="Times New Roman" w:cs="Times New Roman"/>
              </w:rPr>
              <w:fldChar w:fldCharType="separate"/>
            </w:r>
            <w:r>
              <w:rPr>
                <w:rStyle w:val="12"/>
                <w:rFonts w:hint="default" w:ascii="Times New Roman" w:hAnsi="Times New Roman" w:cs="Times New Roman"/>
                <w:color w:val="auto"/>
                <w:sz w:val="21"/>
                <w:szCs w:val="21"/>
                <w:u w:val="none"/>
              </w:rPr>
              <w:t>272070552@qq.com</w:t>
            </w:r>
            <w:r>
              <w:rPr>
                <w:rStyle w:val="12"/>
                <w:rFonts w:hint="default" w:ascii="Times New Roman" w:hAnsi="Times New Roman" w:cs="Times New Roman"/>
                <w:color w:val="auto"/>
                <w:sz w:val="21"/>
                <w:szCs w:val="21"/>
                <w:u w:val="none"/>
              </w:rPr>
              <w:fldChar w:fldCharType="end"/>
            </w:r>
          </w:p>
        </w:tc>
        <w:tc>
          <w:tcPr>
            <w:tcW w:w="69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5" w:hRule="atLeast"/>
          <w:jc w:val="center"/>
        </w:trPr>
        <w:tc>
          <w:tcPr>
            <w:tcW w:w="43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3</w:t>
            </w:r>
          </w:p>
        </w:tc>
        <w:tc>
          <w:tcPr>
            <w:tcW w:w="6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桑植县人民医院</w:t>
            </w:r>
          </w:p>
        </w:tc>
        <w:tc>
          <w:tcPr>
            <w:tcW w:w="54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事业</w: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eastAsia="zh-CN"/>
              </w:rPr>
              <w:t>单位</w:t>
            </w:r>
          </w:p>
        </w:tc>
        <w:tc>
          <w:tcPr>
            <w:tcW w:w="6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精神科医生</w:t>
            </w:r>
          </w:p>
        </w:tc>
        <w:tc>
          <w:tcPr>
            <w:tcW w:w="3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0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2</w:t>
            </w:r>
          </w:p>
        </w:tc>
        <w:tc>
          <w:tcPr>
            <w:tcW w:w="117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25周岁以下；有住院医师规范化培训合格证者年龄放宽至30周岁以下；有硕士研究生以上学历者年龄放宽至35周岁以下。</w:t>
            </w:r>
          </w:p>
        </w:tc>
        <w:tc>
          <w:tcPr>
            <w:tcW w:w="118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全日制一本及以上</w:t>
            </w:r>
          </w:p>
        </w:tc>
        <w:tc>
          <w:tcPr>
            <w:tcW w:w="27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精神医学、精神病与精神卫生学、临床医学</w:t>
            </w:r>
          </w:p>
        </w:tc>
        <w:tc>
          <w:tcPr>
            <w:tcW w:w="111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4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服务期不低于5年</w:t>
            </w:r>
          </w:p>
        </w:tc>
        <w:tc>
          <w:tcPr>
            <w:tcW w:w="94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全日制硕士研究生及以上学历的人员，给予10万元安家费。</w:t>
            </w:r>
          </w:p>
        </w:tc>
        <w:tc>
          <w:tcPr>
            <w:tcW w:w="99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张霞</w:t>
            </w:r>
          </w:p>
        </w:tc>
        <w:tc>
          <w:tcPr>
            <w:tcW w:w="147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13574404630</w:t>
            </w:r>
          </w:p>
        </w:tc>
        <w:tc>
          <w:tcPr>
            <w:tcW w:w="117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</w:rPr>
              <w:fldChar w:fldCharType="begin"/>
            </w:r>
            <w:r>
              <w:rPr>
                <w:rFonts w:hint="default" w:ascii="Times New Roman" w:hAnsi="Times New Roman" w:cs="Times New Roman"/>
              </w:rPr>
              <w:instrText xml:space="preserve"> HYPERLINK "mailto:272070552@qq.com" </w:instrText>
            </w:r>
            <w:r>
              <w:rPr>
                <w:rFonts w:hint="default" w:ascii="Times New Roman" w:hAnsi="Times New Roman" w:cs="Times New Roman"/>
              </w:rPr>
              <w:fldChar w:fldCharType="separate"/>
            </w:r>
            <w:r>
              <w:rPr>
                <w:rStyle w:val="12"/>
                <w:rFonts w:hint="default" w:ascii="Times New Roman" w:hAnsi="Times New Roman" w:cs="Times New Roman"/>
                <w:color w:val="auto"/>
                <w:sz w:val="21"/>
                <w:szCs w:val="21"/>
                <w:u w:val="none"/>
              </w:rPr>
              <w:t>272070552@qq.com</w:t>
            </w:r>
            <w:r>
              <w:rPr>
                <w:rStyle w:val="12"/>
                <w:rFonts w:hint="default" w:ascii="Times New Roman" w:hAnsi="Times New Roman" w:cs="Times New Roman"/>
                <w:color w:val="auto"/>
                <w:sz w:val="21"/>
                <w:szCs w:val="21"/>
                <w:u w:val="none"/>
              </w:rPr>
              <w:fldChar w:fldCharType="end"/>
            </w:r>
          </w:p>
        </w:tc>
        <w:tc>
          <w:tcPr>
            <w:tcW w:w="69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6" w:hRule="atLeast"/>
          <w:jc w:val="center"/>
        </w:trPr>
        <w:tc>
          <w:tcPr>
            <w:tcW w:w="43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4</w:t>
            </w:r>
          </w:p>
        </w:tc>
        <w:tc>
          <w:tcPr>
            <w:tcW w:w="6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桑植县人民医院</w:t>
            </w:r>
          </w:p>
        </w:tc>
        <w:tc>
          <w:tcPr>
            <w:tcW w:w="54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事业</w: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eastAsia="zh-CN"/>
              </w:rPr>
              <w:t>单位</w:t>
            </w:r>
          </w:p>
        </w:tc>
        <w:tc>
          <w:tcPr>
            <w:tcW w:w="6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影像诊断医生</w:t>
            </w:r>
          </w:p>
        </w:tc>
        <w:tc>
          <w:tcPr>
            <w:tcW w:w="3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0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2</w:t>
            </w:r>
          </w:p>
        </w:tc>
        <w:tc>
          <w:tcPr>
            <w:tcW w:w="117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25周岁以下；有住院医师规范化培训合格证者年龄放宽至30周岁以下；有硕士研究生以上学历者年龄放宽至35周岁以下。</w:t>
            </w:r>
          </w:p>
        </w:tc>
        <w:tc>
          <w:tcPr>
            <w:tcW w:w="118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全日制一本及以上</w:t>
            </w:r>
          </w:p>
        </w:tc>
        <w:tc>
          <w:tcPr>
            <w:tcW w:w="27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医学影像学、放射医学、临床医学</w:t>
            </w:r>
          </w:p>
        </w:tc>
        <w:tc>
          <w:tcPr>
            <w:tcW w:w="111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4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1.医学影像学、放射医学专业必须是五年制及以上学制；</w: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2.服务期不低于5年。</w:t>
            </w:r>
          </w:p>
        </w:tc>
        <w:tc>
          <w:tcPr>
            <w:tcW w:w="94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全日制硕士研究生及以上学历的人员，给予10万元安家费。</w:t>
            </w:r>
          </w:p>
        </w:tc>
        <w:tc>
          <w:tcPr>
            <w:tcW w:w="99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张霞</w:t>
            </w:r>
          </w:p>
        </w:tc>
        <w:tc>
          <w:tcPr>
            <w:tcW w:w="147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13574404630</w:t>
            </w:r>
          </w:p>
        </w:tc>
        <w:tc>
          <w:tcPr>
            <w:tcW w:w="117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</w:rPr>
              <w:fldChar w:fldCharType="begin"/>
            </w:r>
            <w:r>
              <w:rPr>
                <w:rFonts w:hint="default" w:ascii="Times New Roman" w:hAnsi="Times New Roman" w:cs="Times New Roman"/>
              </w:rPr>
              <w:instrText xml:space="preserve"> HYPERLINK "mailto:272070552@qq.com" </w:instrText>
            </w:r>
            <w:r>
              <w:rPr>
                <w:rFonts w:hint="default" w:ascii="Times New Roman" w:hAnsi="Times New Roman" w:cs="Times New Roman"/>
              </w:rPr>
              <w:fldChar w:fldCharType="separate"/>
            </w:r>
            <w:r>
              <w:rPr>
                <w:rStyle w:val="12"/>
                <w:rFonts w:hint="default" w:ascii="Times New Roman" w:hAnsi="Times New Roman" w:cs="Times New Roman"/>
                <w:color w:val="auto"/>
                <w:sz w:val="21"/>
                <w:szCs w:val="21"/>
                <w:u w:val="none"/>
              </w:rPr>
              <w:t>272070552@qq.com</w:t>
            </w:r>
            <w:r>
              <w:rPr>
                <w:rStyle w:val="12"/>
                <w:rFonts w:hint="default" w:ascii="Times New Roman" w:hAnsi="Times New Roman" w:cs="Times New Roman"/>
                <w:color w:val="auto"/>
                <w:sz w:val="21"/>
                <w:szCs w:val="21"/>
                <w:u w:val="none"/>
              </w:rPr>
              <w:fldChar w:fldCharType="end"/>
            </w:r>
          </w:p>
        </w:tc>
        <w:tc>
          <w:tcPr>
            <w:tcW w:w="69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0" w:hRule="atLeast"/>
          <w:jc w:val="center"/>
        </w:trPr>
        <w:tc>
          <w:tcPr>
            <w:tcW w:w="43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5</w:t>
            </w:r>
          </w:p>
        </w:tc>
        <w:tc>
          <w:tcPr>
            <w:tcW w:w="6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桑植县民族中医院</w:t>
            </w:r>
          </w:p>
        </w:tc>
        <w:tc>
          <w:tcPr>
            <w:tcW w:w="54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事业</w: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eastAsia="zh-CN"/>
              </w:rPr>
              <w:t>单位</w:t>
            </w:r>
          </w:p>
        </w:tc>
        <w:tc>
          <w:tcPr>
            <w:tcW w:w="6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医疗岗位医生1</w:t>
            </w:r>
          </w:p>
        </w:tc>
        <w:tc>
          <w:tcPr>
            <w:tcW w:w="3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0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4</w:t>
            </w:r>
          </w:p>
        </w:tc>
        <w:tc>
          <w:tcPr>
            <w:tcW w:w="117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tLeas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35周岁以下</w:t>
            </w:r>
          </w:p>
        </w:tc>
        <w:tc>
          <w:tcPr>
            <w:tcW w:w="118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硕士研究生及以上</w:t>
            </w:r>
          </w:p>
        </w:tc>
        <w:tc>
          <w:tcPr>
            <w:tcW w:w="27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tLeast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中西医结合临床、中医骨伤科学、肿瘤学、中医外科学、中医儿科学、中医妇科学、中医五官科学、临床医学、内科学、外科学、肿瘤学、急诊医学、儿科学、神经病学、老年医学、眼科学、妇产科学、耳鼻咽喉科学、皮肤病与性病学。</w:t>
            </w:r>
          </w:p>
        </w:tc>
        <w:tc>
          <w:tcPr>
            <w:tcW w:w="111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有执业医师资格证</w:t>
            </w:r>
          </w:p>
        </w:tc>
        <w:tc>
          <w:tcPr>
            <w:tcW w:w="84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tLeast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服务期不低于10年</w:t>
            </w:r>
          </w:p>
        </w:tc>
        <w:tc>
          <w:tcPr>
            <w:tcW w:w="94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tLeast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全日制硕士研究生及以上学历者，给予10万元安家费。</w:t>
            </w:r>
          </w:p>
        </w:tc>
        <w:tc>
          <w:tcPr>
            <w:tcW w:w="99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张晓凤</w:t>
            </w:r>
          </w:p>
        </w:tc>
        <w:tc>
          <w:tcPr>
            <w:tcW w:w="147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15874488508</w:t>
            </w:r>
          </w:p>
        </w:tc>
        <w:tc>
          <w:tcPr>
            <w:tcW w:w="117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instrText xml:space="preserve"> HYPERLINK "mailto:1104207830@qq.com"</w:instrTex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fldChar w:fldCharType="separate"/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1104207830@qq.com</w: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fldChar w:fldCharType="end"/>
            </w:r>
          </w:p>
        </w:tc>
        <w:tc>
          <w:tcPr>
            <w:tcW w:w="69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9" w:hRule="atLeast"/>
          <w:jc w:val="center"/>
        </w:trPr>
        <w:tc>
          <w:tcPr>
            <w:tcW w:w="43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6</w:t>
            </w:r>
          </w:p>
        </w:tc>
        <w:tc>
          <w:tcPr>
            <w:tcW w:w="6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桑植县民族中医院</w:t>
            </w:r>
          </w:p>
        </w:tc>
        <w:tc>
          <w:tcPr>
            <w:tcW w:w="54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事业</w: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eastAsia="zh-CN"/>
              </w:rPr>
              <w:t>单位</w:t>
            </w:r>
          </w:p>
        </w:tc>
        <w:tc>
          <w:tcPr>
            <w:tcW w:w="6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医疗岗位医生2</w:t>
            </w:r>
          </w:p>
        </w:tc>
        <w:tc>
          <w:tcPr>
            <w:tcW w:w="3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0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4</w:t>
            </w:r>
          </w:p>
        </w:tc>
        <w:tc>
          <w:tcPr>
            <w:tcW w:w="117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25周岁以下；有执业医师资格证或者住院医师规范化培训合格证者年龄放宽至30周岁以下；有全日制硕士研究生以上学历者年龄放宽至35周岁以下。</w:t>
            </w:r>
          </w:p>
        </w:tc>
        <w:tc>
          <w:tcPr>
            <w:tcW w:w="118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全日制一本及以上</w:t>
            </w:r>
          </w:p>
        </w:tc>
        <w:tc>
          <w:tcPr>
            <w:tcW w:w="27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tLeast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临床医学、中西医临床医学</w:t>
            </w:r>
          </w:p>
        </w:tc>
        <w:tc>
          <w:tcPr>
            <w:tcW w:w="111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4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服务期不低于5年</w:t>
            </w:r>
          </w:p>
        </w:tc>
        <w:tc>
          <w:tcPr>
            <w:tcW w:w="94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tLeas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全日制硕士研究生及以上学历者，给予10万元安家费。</w:t>
            </w:r>
          </w:p>
        </w:tc>
        <w:tc>
          <w:tcPr>
            <w:tcW w:w="99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张晓凤</w:t>
            </w:r>
          </w:p>
        </w:tc>
        <w:tc>
          <w:tcPr>
            <w:tcW w:w="147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15874488508</w:t>
            </w:r>
          </w:p>
        </w:tc>
        <w:tc>
          <w:tcPr>
            <w:tcW w:w="117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pacing w:val="-6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instrText xml:space="preserve"> HYPERLINK "mailto:1104207830@qq.com"</w:instrTex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fldChar w:fldCharType="separate"/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1104207830@qq.com</w: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fldChar w:fldCharType="end"/>
            </w:r>
          </w:p>
        </w:tc>
        <w:tc>
          <w:tcPr>
            <w:tcW w:w="69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0" w:hRule="atLeast"/>
          <w:jc w:val="center"/>
        </w:trPr>
        <w:tc>
          <w:tcPr>
            <w:tcW w:w="43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7</w:t>
            </w:r>
          </w:p>
        </w:tc>
        <w:tc>
          <w:tcPr>
            <w:tcW w:w="6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桑植县自然资源局</w:t>
            </w:r>
          </w:p>
        </w:tc>
        <w:tc>
          <w:tcPr>
            <w:tcW w:w="54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事业单位</w:t>
            </w:r>
          </w:p>
        </w:tc>
        <w:tc>
          <w:tcPr>
            <w:tcW w:w="6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县征地事务所</w:t>
            </w:r>
          </w:p>
        </w:tc>
        <w:tc>
          <w:tcPr>
            <w:tcW w:w="3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0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1</w:t>
            </w:r>
          </w:p>
        </w:tc>
        <w:tc>
          <w:tcPr>
            <w:tcW w:w="117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35周岁以下</w:t>
            </w:r>
          </w:p>
        </w:tc>
        <w:tc>
          <w:tcPr>
            <w:tcW w:w="118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1.全日制本科（“双一流”）；</w: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2.硕士研究生及以上。</w:t>
            </w:r>
          </w:p>
        </w:tc>
        <w:tc>
          <w:tcPr>
            <w:tcW w:w="27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tLeast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1.本科：城乡规划、土木工程。</w: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2.硕士研究生：城市规划、城乡规划学、城市规划与设计(含风景园林规划与设计）、土木工程。</w:t>
            </w:r>
          </w:p>
        </w:tc>
        <w:tc>
          <w:tcPr>
            <w:tcW w:w="111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4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在本单位最低服务年限2年</w:t>
            </w:r>
          </w:p>
        </w:tc>
        <w:tc>
          <w:tcPr>
            <w:tcW w:w="94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王琪</w:t>
            </w:r>
          </w:p>
        </w:tc>
        <w:tc>
          <w:tcPr>
            <w:tcW w:w="147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18897442343</w:t>
            </w:r>
          </w:p>
        </w:tc>
        <w:tc>
          <w:tcPr>
            <w:tcW w:w="117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instrText xml:space="preserve"> HYPERLINK "mailto:137936822@qq.com"</w:instrTex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fldChar w:fldCharType="separate"/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137936822@qq.com</w: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fldChar w:fldCharType="end"/>
            </w:r>
          </w:p>
        </w:tc>
        <w:tc>
          <w:tcPr>
            <w:tcW w:w="69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2" w:hRule="atLeast"/>
          <w:jc w:val="center"/>
        </w:trPr>
        <w:tc>
          <w:tcPr>
            <w:tcW w:w="43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8</w:t>
            </w:r>
          </w:p>
        </w:tc>
        <w:tc>
          <w:tcPr>
            <w:tcW w:w="6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桑植县自然资源局</w:t>
            </w:r>
          </w:p>
        </w:tc>
        <w:tc>
          <w:tcPr>
            <w:tcW w:w="54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事业单位</w:t>
            </w:r>
          </w:p>
        </w:tc>
        <w:tc>
          <w:tcPr>
            <w:tcW w:w="6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县不动产登记中心</w:t>
            </w:r>
          </w:p>
        </w:tc>
        <w:tc>
          <w:tcPr>
            <w:tcW w:w="3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0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1</w:t>
            </w:r>
          </w:p>
        </w:tc>
        <w:tc>
          <w:tcPr>
            <w:tcW w:w="117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35周岁以下</w:t>
            </w:r>
          </w:p>
        </w:tc>
        <w:tc>
          <w:tcPr>
            <w:tcW w:w="118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1.全日制本科（“双一流”）；</w: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2.硕士研究生及以上。</w:t>
            </w:r>
          </w:p>
        </w:tc>
        <w:tc>
          <w:tcPr>
            <w:tcW w:w="27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tLeast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1.本科：林学、森林保护。</w: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2.硕士研究生：林学、森林保护学。</w:t>
            </w:r>
          </w:p>
        </w:tc>
        <w:tc>
          <w:tcPr>
            <w:tcW w:w="111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4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在本单位最低服务年限2年</w:t>
            </w:r>
          </w:p>
        </w:tc>
        <w:tc>
          <w:tcPr>
            <w:tcW w:w="94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王琪</w:t>
            </w:r>
          </w:p>
        </w:tc>
        <w:tc>
          <w:tcPr>
            <w:tcW w:w="147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18897442343</w:t>
            </w:r>
          </w:p>
        </w:tc>
        <w:tc>
          <w:tcPr>
            <w:tcW w:w="117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instrText xml:space="preserve"> HYPERLINK "mailto:137936822@qq.com"</w:instrTex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fldChar w:fldCharType="separate"/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137936822@qq.com</w: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fldChar w:fldCharType="end"/>
            </w:r>
          </w:p>
        </w:tc>
        <w:tc>
          <w:tcPr>
            <w:tcW w:w="69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1" w:hRule="atLeast"/>
          <w:jc w:val="center"/>
        </w:trPr>
        <w:tc>
          <w:tcPr>
            <w:tcW w:w="43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9</w:t>
            </w:r>
          </w:p>
        </w:tc>
        <w:tc>
          <w:tcPr>
            <w:tcW w:w="6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桑植县自然资源局</w:t>
            </w:r>
          </w:p>
        </w:tc>
        <w:tc>
          <w:tcPr>
            <w:tcW w:w="54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事业单位</w:t>
            </w:r>
          </w:p>
        </w:tc>
        <w:tc>
          <w:tcPr>
            <w:tcW w:w="6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芙蓉桥白族乡自然资源所</w:t>
            </w:r>
          </w:p>
        </w:tc>
        <w:tc>
          <w:tcPr>
            <w:tcW w:w="3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0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1</w:t>
            </w:r>
          </w:p>
        </w:tc>
        <w:tc>
          <w:tcPr>
            <w:tcW w:w="117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35周岁以下</w:t>
            </w:r>
          </w:p>
        </w:tc>
        <w:tc>
          <w:tcPr>
            <w:tcW w:w="118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1.全日制本科（“双一流”）；</w: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2.硕士研究生及以上。</w:t>
            </w:r>
          </w:p>
        </w:tc>
        <w:tc>
          <w:tcPr>
            <w:tcW w:w="27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tLeast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1.本科：城乡规划、土木工程。</w: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2.硕士研究生：城市规划、城乡规划学、城市规划与设计(含风景园林规划与设计）、土木工程。</w:t>
            </w:r>
          </w:p>
        </w:tc>
        <w:tc>
          <w:tcPr>
            <w:tcW w:w="111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4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pacing w:val="0"/>
                <w:sz w:val="21"/>
                <w:szCs w:val="21"/>
              </w:rPr>
              <w:t>面向高校毕业生</w:t>
            </w:r>
            <w:r>
              <w:rPr>
                <w:rFonts w:hint="eastAsia" w:ascii="Times New Roman" w:hAnsi="Times New Roman" w:cs="Times New Roman"/>
                <w:spacing w:val="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在本单位最低服务年限2年</w:t>
            </w:r>
          </w:p>
        </w:tc>
        <w:tc>
          <w:tcPr>
            <w:tcW w:w="94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王琪</w:t>
            </w:r>
          </w:p>
        </w:tc>
        <w:tc>
          <w:tcPr>
            <w:tcW w:w="147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18897442343</w:t>
            </w:r>
          </w:p>
        </w:tc>
        <w:tc>
          <w:tcPr>
            <w:tcW w:w="117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instrText xml:space="preserve"> HYPERLINK "mailto:137936822@qq.com"</w:instrTex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fldChar w:fldCharType="separate"/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137936822@qq.com</w: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fldChar w:fldCharType="end"/>
            </w:r>
          </w:p>
        </w:tc>
        <w:tc>
          <w:tcPr>
            <w:tcW w:w="69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6" w:hRule="atLeast"/>
          <w:jc w:val="center"/>
        </w:trPr>
        <w:tc>
          <w:tcPr>
            <w:tcW w:w="43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10</w:t>
            </w:r>
          </w:p>
        </w:tc>
        <w:tc>
          <w:tcPr>
            <w:tcW w:w="6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桑植县自然资源局</w:t>
            </w:r>
          </w:p>
        </w:tc>
        <w:tc>
          <w:tcPr>
            <w:tcW w:w="54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事业单位</w:t>
            </w:r>
          </w:p>
        </w:tc>
        <w:tc>
          <w:tcPr>
            <w:tcW w:w="6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河口乡自然资源所</w:t>
            </w:r>
          </w:p>
        </w:tc>
        <w:tc>
          <w:tcPr>
            <w:tcW w:w="3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0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1</w:t>
            </w:r>
          </w:p>
        </w:tc>
        <w:tc>
          <w:tcPr>
            <w:tcW w:w="117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35周岁以下</w:t>
            </w:r>
          </w:p>
        </w:tc>
        <w:tc>
          <w:tcPr>
            <w:tcW w:w="118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1.全日制本科（“双一流”）；</w: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2.硕士研究生及以上。</w:t>
            </w:r>
          </w:p>
        </w:tc>
        <w:tc>
          <w:tcPr>
            <w:tcW w:w="27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1.本科：城乡规划、土木工程。</w: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2.硕士研究生：城市规划、城乡规划学、城市规划与设计(含风景园林规划与设计）、土木工程。</w:t>
            </w:r>
          </w:p>
        </w:tc>
        <w:tc>
          <w:tcPr>
            <w:tcW w:w="111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4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pacing w:val="0"/>
                <w:sz w:val="21"/>
                <w:szCs w:val="21"/>
              </w:rPr>
              <w:t>面向高校毕业生</w:t>
            </w:r>
            <w:r>
              <w:rPr>
                <w:rFonts w:hint="eastAsia" w:ascii="Times New Roman" w:hAnsi="Times New Roman" w:cs="Times New Roman"/>
                <w:spacing w:val="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在本单位最低服务年限2年</w:t>
            </w:r>
          </w:p>
        </w:tc>
        <w:tc>
          <w:tcPr>
            <w:tcW w:w="94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王琪</w:t>
            </w:r>
          </w:p>
        </w:tc>
        <w:tc>
          <w:tcPr>
            <w:tcW w:w="147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18897442343</w:t>
            </w:r>
          </w:p>
        </w:tc>
        <w:tc>
          <w:tcPr>
            <w:tcW w:w="117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instrText xml:space="preserve"> HYPERLINK "mailto:137936822@qq.com"</w:instrTex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fldChar w:fldCharType="separate"/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137936822@qq.com</w: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fldChar w:fldCharType="end"/>
            </w:r>
          </w:p>
        </w:tc>
        <w:tc>
          <w:tcPr>
            <w:tcW w:w="69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</w:tbl>
    <w:p>
      <w:pPr>
        <w:wordWrap w:val="0"/>
        <w:spacing w:line="600" w:lineRule="exact"/>
        <w:rPr>
          <w:rFonts w:hint="default" w:ascii="Times New Roman" w:hAnsi="Times New Roman" w:eastAsia="仿宋_GB2312" w:cs="Times New Roman"/>
          <w:kern w:val="0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6783" w:h="11850" w:orient="landscape"/>
          <w:pgMar w:top="1587" w:right="1417" w:bottom="1417" w:left="1417" w:header="851" w:footer="992" w:gutter="0"/>
          <w:pgNumType w:fmt="numberInDash"/>
          <w:cols w:space="0" w:num="1"/>
          <w:docGrid w:type="lines" w:linePitch="319" w:charSpace="0"/>
        </w:sectPr>
      </w:pPr>
    </w:p>
    <w:p>
      <w:pPr>
        <w:ind w:left="630"/>
        <w:jc w:val="left"/>
        <w:rPr>
          <w:rFonts w:hint="default" w:ascii="Times New Roman" w:hAnsi="Times New Roman" w:cs="Times New Roman"/>
          <w:sz w:val="21"/>
          <w:szCs w:val="21"/>
        </w:rPr>
      </w:pPr>
    </w:p>
    <w:sectPr>
      <w:headerReference r:id="rId7" w:type="default"/>
      <w:footerReference r:id="rId8" w:type="default"/>
      <w:footerReference r:id="rId9" w:type="even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cs="Times New Roman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ascii="宋体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- 67 -</w: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s0lY7tAAAAAFAQAADwAAAAAAAAABACAAAAAiAAAAZHJzL2Rvd25yZXYueG1sUEsBAhQAFAAA&#10;AAgAh07iQLWdErm+AQAAYgMAAA4AAAAAAAAAAQAgAAAAHwEAAGRycy9lMm9Eb2MueG1sUEsFBgAA&#10;AAAGAAYAWQEAAE8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ascii="宋体" w:cs="Times New Roman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- 67 -</w: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</w:pPr>
    <w: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  <w:jc w:val="right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 87 -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540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s0lY7tAAAAAFAQAADwAAAAAA&#10;AAABACAAAAAiAAAAZHJzL2Rvd25yZXYueG1sUEsBAhQAFAAAAAgAh07iQCOFi7YbAgAAIQQAAA4A&#10;AAAAAAAAAQAgAAAAHwEAAGRycy9lMm9Eb2MueG1sUEsFBgAAAAAGAAYAWQEAAKw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jc w:val="right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 87 -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  <w:ind w:right="360"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86 -</w:t>
    </w:r>
    <w:r>
      <w:rPr>
        <w:rFonts w:ascii="宋体" w:hAnsi="宋体"/>
        <w:sz w:val="28"/>
        <w:szCs w:val="28"/>
      </w:rPr>
      <w:fldChar w:fldCharType="end"/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-740410</wp:posOffset>
              </wp:positionH>
              <wp:positionV relativeFrom="paragraph">
                <wp:posOffset>44450</wp:posOffset>
              </wp:positionV>
              <wp:extent cx="496570" cy="1235710"/>
              <wp:effectExtent l="0" t="0" r="17780" b="254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6570" cy="12357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jc w:val="right"/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 86 -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 —  </w:t>
                          </w:r>
                        </w:p>
                      </w:txbxContent>
                    </wps:txbx>
                    <wps:bodyPr vert="vert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-58.3pt;margin-top:3.5pt;height:97.3pt;width:39.1pt;z-index:251658240;mso-width-relative:page;mso-height-relative:page;" fillcolor="#FFFFFF" filled="t" stroked="f" coordsize="21600,21600" o:gfxdata="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Bq&#10;M4e+2QAAAAoBAAAPAAAAAAAAAAEAIAAAACIAAABkcnMvZG93bnJldi54bWxQSwECFAAUAAAACACH&#10;TuJAQXKrGrEBAABDAwAADgAAAAAAAAABACAAAAAoAQAAZHJzL2Uyb0RvYy54bWxQSwUGAAAAAAYA&#10;BgBZAQAASwUAAAAA&#10;">
              <v:fill on="t" focussize="0,0"/>
              <v:stroke on="f"/>
              <v:imagedata o:title=""/>
              <o:lock v:ext="edit" aspectratio="f"/>
              <v:textbox style="layout-flow:vertical;">
                <w:txbxContent>
                  <w:p>
                    <w:pPr>
                      <w:jc w:val="right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86 -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—  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mirrorMargins w:val="1"/>
  <w:bordersDoNotSurroundHeader w:val="1"/>
  <w:bordersDoNotSurroundFooter w:val="1"/>
  <w:hideSpellingErrors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244A60"/>
    <w:rsid w:val="002356C0"/>
    <w:rsid w:val="00294467"/>
    <w:rsid w:val="00611531"/>
    <w:rsid w:val="00857D12"/>
    <w:rsid w:val="00CB421C"/>
    <w:rsid w:val="00D45820"/>
    <w:rsid w:val="00EF1BD3"/>
    <w:rsid w:val="00F325A5"/>
    <w:rsid w:val="01B20DCE"/>
    <w:rsid w:val="021C5403"/>
    <w:rsid w:val="03EE607E"/>
    <w:rsid w:val="04832ADC"/>
    <w:rsid w:val="07B77F4E"/>
    <w:rsid w:val="08EE759F"/>
    <w:rsid w:val="0A2A195E"/>
    <w:rsid w:val="0B2D6095"/>
    <w:rsid w:val="0C63366A"/>
    <w:rsid w:val="11A057C6"/>
    <w:rsid w:val="131D39FD"/>
    <w:rsid w:val="16232B3A"/>
    <w:rsid w:val="17667955"/>
    <w:rsid w:val="191922B9"/>
    <w:rsid w:val="198C3AF9"/>
    <w:rsid w:val="1AED3F9A"/>
    <w:rsid w:val="1B381739"/>
    <w:rsid w:val="1B3D63B1"/>
    <w:rsid w:val="1B6035EB"/>
    <w:rsid w:val="1C0F12D6"/>
    <w:rsid w:val="1E7C6B0D"/>
    <w:rsid w:val="1F244A60"/>
    <w:rsid w:val="21063A2D"/>
    <w:rsid w:val="21BC086C"/>
    <w:rsid w:val="222677E1"/>
    <w:rsid w:val="23132299"/>
    <w:rsid w:val="23603B0F"/>
    <w:rsid w:val="23756528"/>
    <w:rsid w:val="23B36A70"/>
    <w:rsid w:val="251411D7"/>
    <w:rsid w:val="255C3648"/>
    <w:rsid w:val="262366B0"/>
    <w:rsid w:val="26415D0F"/>
    <w:rsid w:val="28271401"/>
    <w:rsid w:val="2A023AAD"/>
    <w:rsid w:val="2DB52B82"/>
    <w:rsid w:val="2E0432C3"/>
    <w:rsid w:val="2ED237A2"/>
    <w:rsid w:val="304E6729"/>
    <w:rsid w:val="314A4A10"/>
    <w:rsid w:val="31511E24"/>
    <w:rsid w:val="31615253"/>
    <w:rsid w:val="31A75622"/>
    <w:rsid w:val="31C55791"/>
    <w:rsid w:val="336A4E93"/>
    <w:rsid w:val="34617CD1"/>
    <w:rsid w:val="34970607"/>
    <w:rsid w:val="35501E1D"/>
    <w:rsid w:val="3BEE3E67"/>
    <w:rsid w:val="3C153135"/>
    <w:rsid w:val="3CD43F7C"/>
    <w:rsid w:val="408423A2"/>
    <w:rsid w:val="43E4486F"/>
    <w:rsid w:val="45265AD1"/>
    <w:rsid w:val="454F584F"/>
    <w:rsid w:val="46FB6210"/>
    <w:rsid w:val="479F39A9"/>
    <w:rsid w:val="48A035AF"/>
    <w:rsid w:val="496C5B58"/>
    <w:rsid w:val="4AEA44E9"/>
    <w:rsid w:val="4D2E25DE"/>
    <w:rsid w:val="4E6E6272"/>
    <w:rsid w:val="50C4553A"/>
    <w:rsid w:val="53AD2506"/>
    <w:rsid w:val="556160F1"/>
    <w:rsid w:val="566B7DF6"/>
    <w:rsid w:val="5A6057A6"/>
    <w:rsid w:val="5A8F1137"/>
    <w:rsid w:val="5CF26CEA"/>
    <w:rsid w:val="5E4F57F3"/>
    <w:rsid w:val="61A83BBA"/>
    <w:rsid w:val="633906FF"/>
    <w:rsid w:val="63566C18"/>
    <w:rsid w:val="64275671"/>
    <w:rsid w:val="64CB0777"/>
    <w:rsid w:val="668B4940"/>
    <w:rsid w:val="67BC5CC6"/>
    <w:rsid w:val="69F529E0"/>
    <w:rsid w:val="6A0611B8"/>
    <w:rsid w:val="6BB00F55"/>
    <w:rsid w:val="6DA12F97"/>
    <w:rsid w:val="6DE76AAF"/>
    <w:rsid w:val="6E292F73"/>
    <w:rsid w:val="6EF15185"/>
    <w:rsid w:val="6F8B5D25"/>
    <w:rsid w:val="700A4438"/>
    <w:rsid w:val="727173A6"/>
    <w:rsid w:val="73EB4B09"/>
    <w:rsid w:val="745A5FCE"/>
    <w:rsid w:val="74FB3705"/>
    <w:rsid w:val="757E2EC2"/>
    <w:rsid w:val="770177D8"/>
    <w:rsid w:val="77186BFB"/>
    <w:rsid w:val="7A775B28"/>
    <w:rsid w:val="7AAE041D"/>
    <w:rsid w:val="7B41169F"/>
    <w:rsid w:val="7C272617"/>
    <w:rsid w:val="7C771C09"/>
    <w:rsid w:val="7ECF5FD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pacing w:val="-6"/>
      <w:kern w:val="2"/>
      <w:sz w:val="32"/>
      <w:szCs w:val="3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 w:firstLineChars="200"/>
    </w:p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</w:style>
  <w:style w:type="paragraph" w:styleId="4">
    <w:name w:val="Plain Text"/>
    <w:basedOn w:val="1"/>
    <w:qFormat/>
    <w:uiPriority w:val="0"/>
    <w:rPr>
      <w:rFonts w:hint="eastAsia" w:ascii="宋体" w:hAnsi="Courier New"/>
      <w:szCs w:val="30"/>
    </w:rPr>
  </w:style>
  <w:style w:type="paragraph" w:styleId="5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10">
    <w:name w:val="Strong"/>
    <w:basedOn w:val="9"/>
    <w:qFormat/>
    <w:uiPriority w:val="99"/>
    <w:rPr>
      <w:rFonts w:cs="Times New Roman"/>
      <w:b/>
    </w:rPr>
  </w:style>
  <w:style w:type="character" w:styleId="11">
    <w:name w:val="page number"/>
    <w:basedOn w:val="9"/>
    <w:qFormat/>
    <w:uiPriority w:val="99"/>
    <w:rPr>
      <w:rFonts w:cs="Times New Roman"/>
    </w:rPr>
  </w:style>
  <w:style w:type="character" w:styleId="12">
    <w:name w:val="Hyperlink"/>
    <w:basedOn w:val="9"/>
    <w:qFormat/>
    <w:uiPriority w:val="99"/>
    <w:rPr>
      <w:color w:val="0000FF"/>
      <w:u w:val="single"/>
    </w:rPr>
  </w:style>
  <w:style w:type="character" w:customStyle="1" w:styleId="13">
    <w:name w:val="15"/>
    <w:basedOn w:val="9"/>
    <w:qFormat/>
    <w:uiPriority w:val="0"/>
    <w:rPr>
      <w:rFonts w:hint="eastAsia" w:ascii="宋体" w:hAnsi="宋体" w:eastAsia="宋体"/>
      <w:color w:val="000000"/>
      <w:sz w:val="21"/>
      <w:szCs w:val="21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hei141"/>
    <w:basedOn w:val="9"/>
    <w:qFormat/>
    <w:uiPriority w:val="0"/>
    <w:rPr>
      <w:rFonts w:hint="eastAsia" w:ascii="宋体" w:hAnsi="宋体" w:eastAsia="宋体"/>
      <w:color w:val="000000"/>
      <w:sz w:val="21"/>
      <w:szCs w:val="21"/>
      <w:u w:val="none"/>
    </w:rPr>
  </w:style>
  <w:style w:type="character" w:customStyle="1" w:styleId="16">
    <w:name w:val="页脚 Char"/>
    <w:basedOn w:val="9"/>
    <w:link w:val="5"/>
    <w:qFormat/>
    <w:uiPriority w:val="99"/>
    <w:rPr>
      <w:rFonts w:asciiTheme="minorHAnsi" w:hAnsiTheme="minorHAnsi" w:eastAsiaTheme="minorEastAsia" w:cstheme="minorBidi"/>
      <w:spacing w:val="-6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170C464-F9EB-45A0-A039-1EC67E7012C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87</Pages>
  <Words>39023</Words>
  <Characters>8839</Characters>
  <Lines>73</Lines>
  <Paragraphs>95</Paragraphs>
  <TotalTime>0</TotalTime>
  <ScaleCrop>false</ScaleCrop>
  <LinksUpToDate>false</LinksUpToDate>
  <CharactersWithSpaces>47767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2020-11-12T09:06:00Z</dcterms:created>
  <dc:creator>爱峰的狒狒</dc:creator>
  <cp:lastModifiedBy>陌上~夕舞诺</cp:lastModifiedBy>
  <cp:lastPrinted>2020-11-17T01:24:00Z</cp:lastPrinted>
  <dcterms:modified xsi:type="dcterms:W3CDTF">2020-11-18T01:28:43Z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