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1" w:rsidRDefault="001A02B7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重庆市巴南区人民政府惠民街道办事处</w:t>
      </w:r>
    </w:p>
    <w:p w:rsidR="00625BA1" w:rsidRDefault="001A02B7">
      <w:pPr>
        <w:pStyle w:val="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 w:val="0"/>
          <w:bCs w:val="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 w:val="0"/>
          <w:bCs w:val="0"/>
          <w:kern w:val="0"/>
          <w:sz w:val="44"/>
          <w:szCs w:val="44"/>
        </w:rPr>
        <w:t>公开选拔服务基层志愿者简章</w:t>
      </w:r>
    </w:p>
    <w:p w:rsidR="00625BA1" w:rsidRDefault="00625BA1">
      <w:pPr>
        <w:widowControl/>
        <w:shd w:val="clear" w:color="auto" w:fill="FFFFFF"/>
        <w:spacing w:line="560" w:lineRule="exact"/>
        <w:jc w:val="left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为了进一步加强惠民街道村（社区）干部队伍建设，为村（社区）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两委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班子储备后备力量，结合基层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组织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建设实际，经惠民街道办事处研究决定，面向社会公开选拔一批服务基层志愿者，纳入惠民街道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惠来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干部人才培养计划进行实岗锻炼，导师培养。经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培养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考核合格后，选任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村（社区）专职干部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或者街道聘用为临聘人员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一、选拔原则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按照公开、平等、竞争、择优的原则，坚持德才兼备的用人标准，采取考试与考核相结合的方式，公开选拔，择优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用。</w:t>
      </w:r>
    </w:p>
    <w:p w:rsidR="00625BA1" w:rsidRDefault="001A02B7">
      <w:pPr>
        <w:widowControl/>
        <w:shd w:val="clear" w:color="auto" w:fill="FFFFFF"/>
        <w:spacing w:line="560" w:lineRule="exact"/>
        <w:ind w:left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二、选拔名额　　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选拔服务基层志愿者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名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三、选拔条件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（一）具有中华人民共和国国籍，拥护中华人民共和国宪法，拥护中国共产党领导和社会主义制度，遵守国家法律法规。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（二）政治素质好，品行端正，工作主动，责任心强，具有较强的服务意识，具有较好的组织统筹能力、协调沟通能力、解决问题能力、团队合作精神等。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（三）报考服务基层志愿者岗位的年龄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40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周岁及以下（报考人员的年龄计算时间截止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日）。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（四）具有全日制普通高校大专及以上学历。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（五）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身体健康。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（六）能熟练操作电脑办公软件。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WORD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PPT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EXCEL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（七）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实岗锻炼期间，将安排进村入户开展群众服务工作，参与群众矛盾纠纷的调处，需有吃苦、勤勉的精神。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八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）有以下情形之一的人员不得报考：曾因犯罪受过刑事处罚或曾被开除公职的人员；刑罚尚未执行完毕或属于刑事案件被告人、犯罪嫌疑人，司法机关尚未撤销案件、检察机关尚未作出不起诉决定或人民法院尚未宣告无罪的人员；尚未解除党纪、政纪处分或正在接受纪律审查的人员；最高人民法院公布的失信被执行人；国家有关部委联合签署备忘录明确的失信情形人员；现役军人；法律规定的不得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用其他情形的人员。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四、报名和资格审查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（一）报名方式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报名时间：</w:t>
      </w:r>
      <w:r w:rsidR="001B382E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="001B382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</w:t>
      </w:r>
      <w:r w:rsidR="001B382E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="001B382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 w:rsidR="001B382E">
        <w:rPr>
          <w:rFonts w:ascii="Times New Roman" w:eastAsia="方正仿宋_GBK" w:hAnsi="Times New Roman" w:cs="Times New Roman"/>
          <w:kern w:val="0"/>
          <w:sz w:val="32"/>
          <w:szCs w:val="32"/>
        </w:rPr>
        <w:t>27</w:t>
      </w:r>
      <w:r w:rsidR="001B382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日至</w:t>
      </w:r>
      <w:r w:rsidR="001B382E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="001B382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 w:rsidR="001B382E"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 w:rsidR="001B382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上午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00—12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；下午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00-18:00)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报名方式：采取现场报名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和网上报名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方式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现场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报名地点：巴南区惠民街道办事处组织办公室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报考人员须持本人身份证、户口簿、毕业证或学历证明原件，提供以上证件原件及复印件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份（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A4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纸）、近期一寸同底免冠登记照片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张（及电子版照片），现有工作单位人员需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提供现单位同意报考证明，填写附件《巴南区惠民街道公开选拔服务基层志愿者报名登记表》方可办理报名手续。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网上报名：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报考人员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按照要求填写报名登记表，并将报名登记表、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本人身份证、户口簿、毕业证或学历证明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电子件发送至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137382322@qq.com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邮箱，在完成笔试和面试后，进入下一环节前需提供以上证件的原件进行资格审查，审查通过方可进入下一环节。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报名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联系人：罗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老师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，联系电话：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66374541</w:t>
      </w:r>
      <w:r w:rsidR="006B2CE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17300287440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（二）资格审查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由惠民街道相关部门对报名人员的基本情况进行资格初审，初审合格者，通知领取准考证。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五、考试与考核</w:t>
      </w:r>
    </w:p>
    <w:p w:rsidR="00625BA1" w:rsidRDefault="001A02B7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（一）笔试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笔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试由惠民街道办事处组织。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时间及地点：笔试时间初定为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="0066189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日，具体时间、地点详见准考证。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笔试科目及分值：理论考试采取闭卷的方</w:t>
      </w:r>
      <w:bookmarkStart w:id="0" w:name="_GoBack"/>
      <w:bookmarkEnd w:id="0"/>
      <w:r>
        <w:rPr>
          <w:rFonts w:ascii="Times New Roman" w:eastAsia="方正仿宋_GBK" w:hAnsi="Times New Roman" w:cs="Times New Roman"/>
          <w:kern w:val="0"/>
          <w:sz w:val="32"/>
          <w:szCs w:val="32"/>
        </w:rPr>
        <w:t>式进行，考试科目为《综合知识》，满分为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分。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笔试范围：《中国共产党农村基层组织</w:t>
      </w:r>
      <w:r w:rsidR="006871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工作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条例》《中华人民共和国村民委员会组织法》、公文写作、时事政治（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日）。</w:t>
      </w:r>
    </w:p>
    <w:p w:rsidR="00625BA1" w:rsidRDefault="001A02B7">
      <w:pPr>
        <w:widowControl/>
        <w:shd w:val="clear" w:color="auto" w:fill="FFFFFF"/>
        <w:spacing w:line="560" w:lineRule="exact"/>
        <w:jc w:val="left"/>
        <w:rPr>
          <w:rFonts w:ascii="Times New Roman" w:eastAsia="方正楷体_GBK" w:hAnsi="Times New Roman" w:cs="Times New Roman"/>
          <w:b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　</w:t>
      </w:r>
      <w:r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（二）面试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面试由惠民街道办事处组织。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面试时间及地点：具体时间和地点另行通知。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面试比例：按职位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参试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人数全部进入面试。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面试方式及分值：采取结构化面试方式，面试满分为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分，面试成绩当场公布，并于当天公布张贴在街道办事处公示栏（街道党政办旁）。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总成绩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=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笔试成绩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×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0%+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面试成绩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×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0%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综合成绩分别在街道办事处公示栏（街道党政办旁）公布。（综合成绩不得低于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分）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kern w:val="0"/>
          <w:sz w:val="32"/>
          <w:szCs w:val="32"/>
        </w:rPr>
        <w:t>六、体检、政审考察和公示</w:t>
      </w:r>
    </w:p>
    <w:p w:rsidR="00625BA1" w:rsidRDefault="001A02B7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（一）体检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根据考生总成绩从高到低等额确定体检人员。在确定最后一名体检人选时，若笔试面试总成绩出现并列时，则以学历高者优先；如学历层次也相同时，则以面试成绩高者优先。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体检在区级以上综合性医疗卫生机构进行。受检人对体检结论有疑议的，可在接到体检结论通知之日起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日内书面向惠民街道办事处提出复检申请，由惠民街道办事处指定医院进行一次性复检，体检结果以复检结论为准。</w:t>
      </w:r>
    </w:p>
    <w:p w:rsidR="00625BA1" w:rsidRDefault="001A02B7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（二）政审考察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选用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人员，经惠民街道党工委集体研究确定被考察对象，成立考察组，对其思想政治表现、道德品质、业务能力、工作实绩等进行政审考察。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（三）公示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政审考察合格的人员，经街道党工委集体研究确定公示名单，并在一定范围内公示，公示时间为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凡因体检、政审考察、公示不合格以及在公示前考生确认自动放弃资格所出现的缺额，在参考人员中按考试总成绩从高分到低分（综合成绩不得低于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分）依次递补。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七、任用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经公示无异议或经核实不影响选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者，确定选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人员名单和岗位。由街道党工委印发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选用通知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，并纳入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惠来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干部人才培养管理，培养期不超过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个月，每季度进行平时考核。经综合考核合格的，正式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任用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为村专职干部；培养期间（含季度考核）考核不合格或发现隐瞒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选用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前病史且身体条件不符合岗位要求的，中止培养，不再列为服务基层志愿者管理享受相关补助。</w:t>
      </w:r>
    </w:p>
    <w:p w:rsidR="00625BA1" w:rsidRDefault="001A02B7">
      <w:pPr>
        <w:widowControl/>
        <w:shd w:val="clear" w:color="auto" w:fill="FFFFFF"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 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　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八、福利待遇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服务基层志愿者实岗锻炼期间福利待遇按照街道相关管理规定执行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可进行电话咨询）</w:t>
      </w:r>
    </w:p>
    <w:p w:rsidR="00625BA1" w:rsidRDefault="001A02B7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九、其他有关事项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  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一是对报名人员所持证件、资料进行严格审查，凡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报名参试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人员有伪造、假冒各种证件等弄虚作假行为的，一经查实，取消报名与选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二是已与区内外其他用人单位签署了就业协议或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用（劳动）合同，在办理选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手续时，不能提供解约或解聘证明书的，不予选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；事后发现有上述情况的，中止培养。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三是参与考试、政审考察及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用工作的有关单位和工作人员，一定要自觉遵守人事工作纪律，自觉接受纪检、监察部门的监督，严禁弄虚作假、徇私舞弊。若有违反规定或弄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虚作假者，一经查实取消其选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资格，并追究当事人及相关责任人的责任。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本简章由惠民街道办事处负责解释。</w:t>
      </w:r>
    </w:p>
    <w:p w:rsidR="00625BA1" w:rsidRDefault="00625BA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625BA1" w:rsidRDefault="001A02B7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: 1.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巴南区惠民街道公开选拔服务基层志愿者职位表</w:t>
      </w:r>
    </w:p>
    <w:p w:rsidR="00625BA1" w:rsidRDefault="001A02B7">
      <w:pPr>
        <w:widowControl/>
        <w:shd w:val="clear" w:color="auto" w:fill="FFFFFF"/>
        <w:spacing w:line="560" w:lineRule="exact"/>
        <w:ind w:leftChars="456" w:left="958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巴南区惠民街道公开选拔服务基层志愿者报名登记表</w:t>
      </w:r>
    </w:p>
    <w:p w:rsidR="00625BA1" w:rsidRDefault="00625BA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625BA1" w:rsidRDefault="00625BA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 </w:t>
      </w:r>
    </w:p>
    <w:p w:rsidR="00625BA1" w:rsidRDefault="001A02B7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重庆市巴南区人民政府惠民街道办事处</w:t>
      </w:r>
    </w:p>
    <w:p w:rsidR="00625BA1" w:rsidRDefault="001A02B7">
      <w:pPr>
        <w:widowControl/>
        <w:shd w:val="clear" w:color="auto" w:fill="FFFFFF"/>
        <w:spacing w:line="560" w:lineRule="exact"/>
        <w:ind w:right="640" w:firstLineChars="1400" w:firstLine="448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F1688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625BA1" w:rsidRDefault="00625BA1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1A02B7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：</w:t>
      </w:r>
    </w:p>
    <w:p w:rsidR="00625BA1" w:rsidRDefault="001A02B7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巴南区惠民街道公开选拔</w:t>
      </w:r>
      <w:r>
        <w:rPr>
          <w:rFonts w:ascii="Times New Roman" w:hAnsi="Times New Roman" w:cs="Times New Roman"/>
          <w:kern w:val="0"/>
          <w:sz w:val="32"/>
          <w:szCs w:val="32"/>
        </w:rPr>
        <w:t>服务基层志愿者</w:t>
      </w:r>
      <w:r>
        <w:rPr>
          <w:rFonts w:ascii="Times New Roman" w:hAnsi="Times New Roman" w:cs="Times New Roman"/>
          <w:sz w:val="32"/>
          <w:szCs w:val="32"/>
        </w:rPr>
        <w:t>职位表</w:t>
      </w:r>
    </w:p>
    <w:tbl>
      <w:tblPr>
        <w:tblW w:w="6157" w:type="pct"/>
        <w:jc w:val="center"/>
        <w:tblCellMar>
          <w:left w:w="0" w:type="dxa"/>
          <w:right w:w="0" w:type="dxa"/>
        </w:tblCellMar>
        <w:tblLook w:val="04A0"/>
      </w:tblPr>
      <w:tblGrid>
        <w:gridCol w:w="775"/>
        <w:gridCol w:w="1286"/>
        <w:gridCol w:w="708"/>
        <w:gridCol w:w="2287"/>
        <w:gridCol w:w="852"/>
        <w:gridCol w:w="3281"/>
        <w:gridCol w:w="1076"/>
      </w:tblGrid>
      <w:tr w:rsidR="00625BA1">
        <w:trPr>
          <w:trHeight w:val="1140"/>
          <w:jc w:val="center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选拔岗位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1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选拔方式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备注</w:t>
            </w:r>
          </w:p>
        </w:tc>
      </w:tr>
      <w:tr w:rsidR="00625BA1">
        <w:trPr>
          <w:trHeight w:val="825"/>
          <w:jc w:val="center"/>
        </w:trPr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服务基层志愿者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普通高校全日制大专及其以上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1A02B7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笔试、面试、政审、体检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BA1" w:rsidRDefault="00625BA1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625BA1" w:rsidRDefault="00625BA1">
      <w:pPr>
        <w:widowControl/>
        <w:shd w:val="clear" w:color="auto" w:fill="FFFFFF"/>
        <w:spacing w:line="560" w:lineRule="exact"/>
        <w:ind w:right="640" w:firstLineChars="1400" w:firstLine="4480"/>
        <w:rPr>
          <w:rFonts w:ascii="Times New Roman" w:hAnsi="Times New Roman" w:cs="Times New Roman"/>
          <w:kern w:val="0"/>
          <w:sz w:val="32"/>
          <w:szCs w:val="32"/>
        </w:rPr>
      </w:pPr>
    </w:p>
    <w:p w:rsidR="00625BA1" w:rsidRDefault="00625BA1">
      <w:pPr>
        <w:widowControl/>
        <w:shd w:val="clear" w:color="auto" w:fill="FFFFFF"/>
        <w:spacing w:line="560" w:lineRule="exact"/>
        <w:ind w:right="640" w:firstLineChars="1400" w:firstLine="4480"/>
        <w:rPr>
          <w:rFonts w:ascii="Times New Roman" w:hAnsi="Times New Roman" w:cs="Times New Roman"/>
          <w:kern w:val="0"/>
          <w:sz w:val="32"/>
          <w:szCs w:val="32"/>
        </w:rPr>
      </w:pPr>
    </w:p>
    <w:p w:rsidR="00625BA1" w:rsidRDefault="00625BA1">
      <w:pPr>
        <w:widowControl/>
        <w:shd w:val="clear" w:color="auto" w:fill="FFFFFF"/>
        <w:spacing w:line="560" w:lineRule="exact"/>
        <w:ind w:right="640"/>
        <w:rPr>
          <w:rFonts w:ascii="Times New Roman" w:hAnsi="Times New Roman" w:cs="Times New Roman"/>
          <w:kern w:val="0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625BA1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625BA1" w:rsidRDefault="001A02B7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hAnsi="Times New Roman" w:cs="Times New Roman"/>
          <w:sz w:val="32"/>
          <w:szCs w:val="32"/>
        </w:rPr>
        <w:t>2:</w:t>
      </w:r>
    </w:p>
    <w:p w:rsidR="00625BA1" w:rsidRDefault="001A02B7">
      <w:pPr>
        <w:spacing w:line="560" w:lineRule="exact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巴南区惠民街道公开选拔服务基层志愿者报名登记表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1345"/>
        <w:gridCol w:w="1550"/>
        <w:gridCol w:w="180"/>
        <w:gridCol w:w="1006"/>
        <w:gridCol w:w="794"/>
        <w:gridCol w:w="1980"/>
      </w:tblGrid>
      <w:tr w:rsidR="00625BA1">
        <w:trPr>
          <w:trHeight w:val="823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45" w:type="dxa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   别</w:t>
            </w:r>
          </w:p>
        </w:tc>
        <w:tc>
          <w:tcPr>
            <w:tcW w:w="1800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照片</w:t>
            </w:r>
          </w:p>
        </w:tc>
      </w:tr>
      <w:tr w:rsidR="00625BA1">
        <w:trPr>
          <w:trHeight w:val="879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45" w:type="dxa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857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914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2895" w:type="dxa"/>
            <w:gridSpan w:val="2"/>
            <w:vAlign w:val="center"/>
          </w:tcPr>
          <w:p w:rsidR="00625BA1" w:rsidRDefault="00625BA1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</w:t>
            </w:r>
          </w:p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号码</w:t>
            </w:r>
          </w:p>
        </w:tc>
        <w:tc>
          <w:tcPr>
            <w:tcW w:w="2774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914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毕业院校、</w:t>
            </w:r>
          </w:p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时间及专业</w:t>
            </w:r>
          </w:p>
        </w:tc>
        <w:tc>
          <w:tcPr>
            <w:tcW w:w="2895" w:type="dxa"/>
            <w:gridSpan w:val="2"/>
            <w:vAlign w:val="center"/>
          </w:tcPr>
          <w:p w:rsidR="00625BA1" w:rsidRDefault="00625BA1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2774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682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682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报考方式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公开选拔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</w:p>
        </w:tc>
      </w:tr>
      <w:tr w:rsidR="00625BA1">
        <w:trPr>
          <w:trHeight w:val="5934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个人简历（从高中到至今）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625BA1">
            <w:pPr>
              <w:spacing w:line="560" w:lineRule="exact"/>
              <w:ind w:rightChars="-104" w:right="-218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2333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报考岗位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1A02B7">
            <w:pPr>
              <w:spacing w:line="560" w:lineRule="exact"/>
              <w:ind w:rightChars="-103" w:right="-2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报考岗位：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服务基层志愿者</w:t>
            </w:r>
          </w:p>
          <w:p w:rsidR="00625BA1" w:rsidRDefault="00625BA1">
            <w:pPr>
              <w:spacing w:line="560" w:lineRule="exact"/>
              <w:ind w:rightChars="-103" w:right="-216" w:firstLineChars="900" w:firstLine="252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25BA1" w:rsidRDefault="001A02B7">
            <w:pPr>
              <w:spacing w:line="560" w:lineRule="exact"/>
              <w:ind w:rightChars="-103" w:right="-216" w:firstLineChars="900" w:firstLine="25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本人签字：</w:t>
            </w:r>
          </w:p>
          <w:p w:rsidR="00625BA1" w:rsidRDefault="001A02B7">
            <w:pPr>
              <w:spacing w:line="560" w:lineRule="exact"/>
              <w:ind w:rightChars="-103" w:right="-2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年   月   日</w:t>
            </w:r>
          </w:p>
        </w:tc>
      </w:tr>
      <w:tr w:rsidR="00625BA1">
        <w:trPr>
          <w:trHeight w:val="1578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审核意见</w:t>
            </w:r>
          </w:p>
        </w:tc>
        <w:tc>
          <w:tcPr>
            <w:tcW w:w="6855" w:type="dxa"/>
            <w:gridSpan w:val="6"/>
          </w:tcPr>
          <w:p w:rsidR="00625BA1" w:rsidRDefault="00625BA1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审核人签字：                                                                       </w:t>
            </w:r>
          </w:p>
          <w:p w:rsidR="00625BA1" w:rsidRDefault="00625BA1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月    日</w:t>
            </w:r>
          </w:p>
        </w:tc>
      </w:tr>
      <w:tr w:rsidR="00625BA1">
        <w:trPr>
          <w:trHeight w:val="2276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提供报考资格条件佐证资料承诺</w:t>
            </w:r>
          </w:p>
        </w:tc>
        <w:tc>
          <w:tcPr>
            <w:tcW w:w="6855" w:type="dxa"/>
            <w:gridSpan w:val="6"/>
          </w:tcPr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本人承诺报名提供材料真实有效。对材料真实承担法律责任。</w:t>
            </w:r>
          </w:p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承诺人：***</w:t>
            </w:r>
          </w:p>
        </w:tc>
      </w:tr>
    </w:tbl>
    <w:p w:rsidR="00625BA1" w:rsidRDefault="00625BA1">
      <w:pPr>
        <w:spacing w:line="560" w:lineRule="exact"/>
        <w:rPr>
          <w:rFonts w:ascii="Times New Roman" w:hAnsi="Times New Roman" w:cs="Times New Roman"/>
        </w:rPr>
      </w:pPr>
    </w:p>
    <w:sectPr w:rsidR="00625BA1" w:rsidSect="00CB75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17" w:rsidRDefault="00ED3B17">
      <w:r>
        <w:separator/>
      </w:r>
    </w:p>
  </w:endnote>
  <w:endnote w:type="continuationSeparator" w:id="1">
    <w:p w:rsidR="00ED3B17" w:rsidRDefault="00ED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A1" w:rsidRDefault="00CB754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25BA1" w:rsidRDefault="00CB754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A02B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8712D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17" w:rsidRDefault="00ED3B17">
      <w:r>
        <w:separator/>
      </w:r>
    </w:p>
  </w:footnote>
  <w:footnote w:type="continuationSeparator" w:id="1">
    <w:p w:rsidR="00ED3B17" w:rsidRDefault="00ED3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4E1CC6"/>
    <w:rsid w:val="00015C7D"/>
    <w:rsid w:val="000452E6"/>
    <w:rsid w:val="000C2ACD"/>
    <w:rsid w:val="000E0CA4"/>
    <w:rsid w:val="00145128"/>
    <w:rsid w:val="001720D8"/>
    <w:rsid w:val="00172706"/>
    <w:rsid w:val="0017479D"/>
    <w:rsid w:val="001A02B7"/>
    <w:rsid w:val="001B382E"/>
    <w:rsid w:val="001C2EFA"/>
    <w:rsid w:val="001C47DC"/>
    <w:rsid w:val="00236F27"/>
    <w:rsid w:val="00262F8F"/>
    <w:rsid w:val="00311EF2"/>
    <w:rsid w:val="003C1C8E"/>
    <w:rsid w:val="00470F75"/>
    <w:rsid w:val="00481460"/>
    <w:rsid w:val="004A645C"/>
    <w:rsid w:val="004C6AE6"/>
    <w:rsid w:val="004E586E"/>
    <w:rsid w:val="00533F25"/>
    <w:rsid w:val="005449FE"/>
    <w:rsid w:val="00562E88"/>
    <w:rsid w:val="00575010"/>
    <w:rsid w:val="00625BA1"/>
    <w:rsid w:val="0066189E"/>
    <w:rsid w:val="0068712D"/>
    <w:rsid w:val="006B2CE1"/>
    <w:rsid w:val="006F28E0"/>
    <w:rsid w:val="007275C9"/>
    <w:rsid w:val="007A46AB"/>
    <w:rsid w:val="0080715F"/>
    <w:rsid w:val="008628EE"/>
    <w:rsid w:val="008C32D7"/>
    <w:rsid w:val="008F0C7E"/>
    <w:rsid w:val="00907459"/>
    <w:rsid w:val="00923E77"/>
    <w:rsid w:val="009425EE"/>
    <w:rsid w:val="00951E92"/>
    <w:rsid w:val="00980A95"/>
    <w:rsid w:val="00A219F6"/>
    <w:rsid w:val="00A35520"/>
    <w:rsid w:val="00AA3CB1"/>
    <w:rsid w:val="00AA4F55"/>
    <w:rsid w:val="00B156EA"/>
    <w:rsid w:val="00B40DB7"/>
    <w:rsid w:val="00B85F5B"/>
    <w:rsid w:val="00C07A3C"/>
    <w:rsid w:val="00C54DA7"/>
    <w:rsid w:val="00C66A98"/>
    <w:rsid w:val="00CA48F0"/>
    <w:rsid w:val="00CB754F"/>
    <w:rsid w:val="00CD08D9"/>
    <w:rsid w:val="00CF4AEF"/>
    <w:rsid w:val="00D63756"/>
    <w:rsid w:val="00D90043"/>
    <w:rsid w:val="00E21DFD"/>
    <w:rsid w:val="00EC019C"/>
    <w:rsid w:val="00ED3B17"/>
    <w:rsid w:val="00F16889"/>
    <w:rsid w:val="00F3605D"/>
    <w:rsid w:val="00FB16EB"/>
    <w:rsid w:val="00FB5B1C"/>
    <w:rsid w:val="00FC0448"/>
    <w:rsid w:val="01DD7C10"/>
    <w:rsid w:val="02286382"/>
    <w:rsid w:val="04A565AD"/>
    <w:rsid w:val="08463D34"/>
    <w:rsid w:val="08DC7B06"/>
    <w:rsid w:val="0925474E"/>
    <w:rsid w:val="0E3D308A"/>
    <w:rsid w:val="10F06499"/>
    <w:rsid w:val="138B68A0"/>
    <w:rsid w:val="16DA14CC"/>
    <w:rsid w:val="19D32CFB"/>
    <w:rsid w:val="1C4C1BDD"/>
    <w:rsid w:val="1CEF700C"/>
    <w:rsid w:val="1D3774C7"/>
    <w:rsid w:val="20124517"/>
    <w:rsid w:val="235C4DF1"/>
    <w:rsid w:val="239B0F2E"/>
    <w:rsid w:val="264E1CC6"/>
    <w:rsid w:val="28B51A31"/>
    <w:rsid w:val="293B1C50"/>
    <w:rsid w:val="2B785A12"/>
    <w:rsid w:val="2EAD2B17"/>
    <w:rsid w:val="321C2F98"/>
    <w:rsid w:val="32B71021"/>
    <w:rsid w:val="342B7E3A"/>
    <w:rsid w:val="39304F5C"/>
    <w:rsid w:val="393B514F"/>
    <w:rsid w:val="3A0D502D"/>
    <w:rsid w:val="3A6A78E7"/>
    <w:rsid w:val="3A7B28D3"/>
    <w:rsid w:val="3B4D666B"/>
    <w:rsid w:val="3D62021B"/>
    <w:rsid w:val="3DFC3CF4"/>
    <w:rsid w:val="3F0A4868"/>
    <w:rsid w:val="42FE0CCA"/>
    <w:rsid w:val="44483802"/>
    <w:rsid w:val="44532C2D"/>
    <w:rsid w:val="46445C85"/>
    <w:rsid w:val="46843EE5"/>
    <w:rsid w:val="46BF6534"/>
    <w:rsid w:val="470A5170"/>
    <w:rsid w:val="485F2440"/>
    <w:rsid w:val="4913042D"/>
    <w:rsid w:val="4A3E669B"/>
    <w:rsid w:val="4D3C5DFA"/>
    <w:rsid w:val="4D545D2C"/>
    <w:rsid w:val="4D6043C4"/>
    <w:rsid w:val="4E66683D"/>
    <w:rsid w:val="4E7241B7"/>
    <w:rsid w:val="513732B1"/>
    <w:rsid w:val="54973402"/>
    <w:rsid w:val="54B05B44"/>
    <w:rsid w:val="55523206"/>
    <w:rsid w:val="56236792"/>
    <w:rsid w:val="56E474AC"/>
    <w:rsid w:val="5700069F"/>
    <w:rsid w:val="57825F4C"/>
    <w:rsid w:val="57C6645C"/>
    <w:rsid w:val="5DE241F9"/>
    <w:rsid w:val="60E02988"/>
    <w:rsid w:val="62041A9F"/>
    <w:rsid w:val="626E2EA6"/>
    <w:rsid w:val="62D60E3C"/>
    <w:rsid w:val="632A7482"/>
    <w:rsid w:val="63E12365"/>
    <w:rsid w:val="667D6339"/>
    <w:rsid w:val="67590612"/>
    <w:rsid w:val="68614BDD"/>
    <w:rsid w:val="68EF0AC7"/>
    <w:rsid w:val="6A756EEE"/>
    <w:rsid w:val="6CD00379"/>
    <w:rsid w:val="6D83540F"/>
    <w:rsid w:val="6F4B2813"/>
    <w:rsid w:val="70572A2D"/>
    <w:rsid w:val="706E32CC"/>
    <w:rsid w:val="722C2E18"/>
    <w:rsid w:val="72CA4A02"/>
    <w:rsid w:val="73BC5FF1"/>
    <w:rsid w:val="743F7AE8"/>
    <w:rsid w:val="749E1A04"/>
    <w:rsid w:val="7867307B"/>
    <w:rsid w:val="78EC03EE"/>
    <w:rsid w:val="79DB211D"/>
    <w:rsid w:val="7A612E9F"/>
    <w:rsid w:val="7D5E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B754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B75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CB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B7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CB754F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CB75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翁嗡嗡</dc:creator>
  <cp:lastModifiedBy>AutoBVT</cp:lastModifiedBy>
  <cp:revision>27</cp:revision>
  <cp:lastPrinted>2020-10-23T07:53:00Z</cp:lastPrinted>
  <dcterms:created xsi:type="dcterms:W3CDTF">2020-09-07T07:03:00Z</dcterms:created>
  <dcterms:modified xsi:type="dcterms:W3CDTF">2020-10-26T06:31:00Z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