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2020年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吉林长春社区干部学院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遴选</w:t>
      </w:r>
    </w:p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行程轨迹、体温监测记录单</w:t>
      </w:r>
    </w:p>
    <w:tbl>
      <w:tblPr>
        <w:tblStyle w:val="4"/>
        <w:tblpPr w:leftFromText="180" w:rightFromText="180" w:vertAnchor="text" w:horzAnchor="page" w:tblpX="1242" w:tblpY="210"/>
        <w:tblOverlap w:val="never"/>
        <w:tblW w:w="9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请在相应环节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□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内打“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□现场报名 □笔试  □面试 □体检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考生承诺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ind w:firstLine="480" w:firstLineChars="200"/>
              <w:rPr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本人承诺：以上所填内容真实、准确、完整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如隐瞒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漏报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8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备注：遴选人员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</w:rPr>
              <w:t>须如实记录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参加现场报名、笔试、面试、体检等环节前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</w:rPr>
              <w:t>14天内行程和体温。</w:t>
            </w:r>
          </w:p>
        </w:tc>
      </w:tr>
    </w:tbl>
    <w:p>
      <w:pPr>
        <w:ind w:right="480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ind w:right="480"/>
      </w:pPr>
      <w:r>
        <w:rPr>
          <w:rFonts w:hint="eastAsia"/>
          <w:lang w:val="en-US" w:eastAsia="zh-CN"/>
        </w:rPr>
        <w:tab/>
        <w:t xml:space="preserve">  </w:t>
      </w:r>
      <w:bookmarkStart w:id="0" w:name="_GoBack"/>
      <w:bookmarkEnd w:id="0"/>
      <w:r>
        <w:rPr>
          <w:rFonts w:hint="eastAsia"/>
          <w:sz w:val="24"/>
          <w:lang w:eastAsia="zh-CN"/>
        </w:rPr>
        <w:t>打印后，</w:t>
      </w:r>
      <w:r>
        <w:rPr>
          <w:sz w:val="24"/>
        </w:rPr>
        <w:t>考生签字：                              上交日期：</w:t>
      </w:r>
    </w:p>
    <w:p>
      <w:pPr>
        <w:tabs>
          <w:tab w:val="left" w:pos="5936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before="100" w:after="100"/>
      <w:ind w:left="0" w:leftChars="0" w:firstLine="422" w:firstLineChars="150"/>
      <w:jc w:val="left"/>
      <w:textAlignment w:val="auto"/>
      <w:rPr>
        <w:rFonts w:hint="default" w:ascii="Times New Roman" w:hAnsi="Times New Roman" w:cs="Times New Roman" w:eastAsiaTheme="minorEastAsia"/>
        <w:b/>
        <w:bCs/>
        <w:sz w:val="28"/>
        <w:szCs w:val="28"/>
        <w:lang w:val="en-US" w:eastAsia="zh-CN"/>
      </w:rPr>
    </w:pPr>
    <w:r>
      <w:rPr>
        <w:rFonts w:hint="default" w:ascii="Times New Roman" w:hAnsi="Times New Roman" w:cs="Times New Roman" w:eastAsiaTheme="minorEastAsia"/>
        <w:b/>
        <w:bCs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245266E"/>
    <w:rsid w:val="28E67066"/>
    <w:rsid w:val="580C22F7"/>
    <w:rsid w:val="65D857A4"/>
    <w:rsid w:val="73805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2020-08-26T01:30:00Z</dcterms:created>
  <dc:creator>Administrator</dc:creator>
  <cp:lastModifiedBy>wj</cp:lastModifiedBy>
  <cp:lastPrinted>2020-09-24T07:22:45Z</cp:lastPrinted>
  <dcterms:modified xsi:type="dcterms:W3CDTF">2020-09-24T07:22:50Z</dcterms:modified>
  <dc:title>2020年吉林长春社区干部学院公开遴选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