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bookmarkStart w:id="0" w:name="_GoBack"/>
      <w:bookmarkEnd w:id="0"/>
      <w:r>
        <w:rPr>
          <w:rStyle w:val="5"/>
          <w:rFonts w:ascii="微软雅黑" w:hAnsi="微软雅黑" w:eastAsia="微软雅黑" w:cs="微软雅黑"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龙州县机关事业单位编外人员招聘报名登记表</w:t>
      </w:r>
    </w:p>
    <w:tbl>
      <w:tblPr>
        <w:tblW w:w="11338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1"/>
        <w:gridCol w:w="224"/>
        <w:gridCol w:w="1258"/>
        <w:gridCol w:w="620"/>
        <w:gridCol w:w="345"/>
        <w:gridCol w:w="655"/>
        <w:gridCol w:w="34"/>
        <w:gridCol w:w="1223"/>
        <w:gridCol w:w="999"/>
        <w:gridCol w:w="431"/>
        <w:gridCol w:w="827"/>
        <w:gridCol w:w="1206"/>
        <w:gridCol w:w="2155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姓  名</w:t>
            </w:r>
          </w:p>
        </w:tc>
        <w:tc>
          <w:tcPr>
            <w:tcW w:w="1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性 别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      相片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籍  贯</w:t>
            </w:r>
          </w:p>
        </w:tc>
        <w:tc>
          <w:tcPr>
            <w:tcW w:w="1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民 族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7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学  历 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学 位</w:t>
            </w:r>
          </w:p>
        </w:tc>
        <w:tc>
          <w:tcPr>
            <w:tcW w:w="1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特 长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院校</w:t>
            </w:r>
          </w:p>
        </w:tc>
        <w:tc>
          <w:tcPr>
            <w:tcW w:w="36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55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E-mail</w:t>
            </w:r>
          </w:p>
        </w:tc>
        <w:tc>
          <w:tcPr>
            <w:tcW w:w="25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19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固定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105" w:right="-105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具备的其他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105" w:right="-105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资格条件</w:t>
            </w:r>
          </w:p>
        </w:tc>
        <w:tc>
          <w:tcPr>
            <w:tcW w:w="84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5" w:hRule="atLeast"/>
          <w:jc w:val="center"/>
        </w:trPr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84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987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本人承诺：以上填报内容完全真实，如有虚假，本人愿意承担由此产生的一切后果与责任。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  <w:jc w:val="righ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                          签 字 ：                   年     月     日 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jc w:val="center"/>
        </w:trPr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84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 w:firstLine="2085"/>
              <w:jc w:val="righ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bdr w:val="none" w:color="auto" w:sz="0" w:space="0"/>
              </w:rPr>
              <w:t>签 字 ：                   年     月     日 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D07D3"/>
    <w:rsid w:val="760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2020-09-23T10:22:00Z</dcterms:created>
  <dc:creator>Ayumi Hamasaki</dc:creator>
  <cp:lastModifiedBy>Ayumi Hamasaki</cp:lastModifiedBy>
  <dcterms:modified xsi:type="dcterms:W3CDTF">2020-09-23T10:24:19Z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