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黑体" w:hAnsi="黑体" w:eastAsia="黑体" w:cs="Times New Roman"/>
          <w:color w:val="000000"/>
          <w:sz w:val="30"/>
          <w:szCs w:val="30"/>
        </w:rPr>
      </w:pPr>
      <w:r>
        <w:rPr>
          <w:rFonts w:hint="eastAsia" w:ascii="黑体" w:hAnsi="黑体" w:eastAsia="黑体"/>
          <w:color w:val="000000"/>
          <w:sz w:val="30"/>
          <w:szCs w:val="30"/>
        </w:rPr>
        <w:t>附件</w:t>
      </w:r>
      <w:r>
        <w:rPr>
          <w:rFonts w:ascii="黑体" w:hAnsi="黑体" w:eastAsia="黑体"/>
          <w:color w:val="000000"/>
          <w:sz w:val="30"/>
          <w:szCs w:val="30"/>
        </w:rPr>
        <w:t>2</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本人已仔细阅读《广西壮族自治区2020年度考试录用公务员公告》《各类现场笔试面试新冠肺炎疫情防控指引》等有关文件，本着诚信报考的原则，现郑重承诺：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四、所提交的报名信息和申请材料真实、准确，因提交的报名信息和申请材料不真实、不完</w:t>
      </w:r>
      <w:bookmarkStart w:id="0" w:name="_GoBack"/>
      <w:bookmarkEnd w:id="0"/>
      <w:r>
        <w:rPr>
          <w:rFonts w:hint="eastAsia" w:ascii="仿宋_GB2312" w:hAnsi="仿宋_GB2312" w:eastAsia="仿宋_GB2312" w:cs="仿宋_GB2312"/>
          <w:sz w:val="32"/>
          <w:szCs w:val="32"/>
        </w:rPr>
        <w:t xml:space="preserve">整或者错误填写而造成资格审查不通过、无法联系等后果，由本人承担责任。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  月  日</w:t>
      </w:r>
    </w:p>
    <w:sectPr>
      <w:footerReference r:id="rId3" w:type="default"/>
      <w:footerReference r:id="rId4" w:type="even"/>
      <w:pgSz w:w="11906" w:h="16838"/>
      <w:pgMar w:top="1134" w:right="1474" w:bottom="113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E1C14"/>
    <w:rsid w:val="001D7FBB"/>
    <w:rsid w:val="00274C8D"/>
    <w:rsid w:val="00340078"/>
    <w:rsid w:val="00364C95"/>
    <w:rsid w:val="0039320D"/>
    <w:rsid w:val="003C4730"/>
    <w:rsid w:val="00427C46"/>
    <w:rsid w:val="00594E77"/>
    <w:rsid w:val="005F13C8"/>
    <w:rsid w:val="006257DD"/>
    <w:rsid w:val="007F44AF"/>
    <w:rsid w:val="008A4279"/>
    <w:rsid w:val="008C43D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DF2C09"/>
    <w:rsid w:val="00DF4A93"/>
    <w:rsid w:val="00F30327"/>
    <w:rsid w:val="00F44259"/>
    <w:rsid w:val="00FE7454"/>
    <w:rsid w:val="39C30D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link w:val="4"/>
    <w:semiHidden/>
    <w:locked/>
    <w:uiPriority w:val="99"/>
    <w:rPr>
      <w:rFonts w:cs="Times New Roman"/>
      <w:sz w:val="18"/>
      <w:szCs w:val="18"/>
    </w:rPr>
  </w:style>
  <w:style w:type="character" w:customStyle="1" w:styleId="9">
    <w:name w:val="页脚 字符"/>
    <w:link w:val="3"/>
    <w:locked/>
    <w:uiPriority w:val="99"/>
    <w:rPr>
      <w:rFonts w:cs="Times New Roman"/>
      <w:sz w:val="18"/>
      <w:szCs w:val="18"/>
    </w:rPr>
  </w:style>
  <w:style w:type="character" w:customStyle="1" w:styleId="10">
    <w:name w:val="批注框文本 字符"/>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518</Characters>
  <Lines>4</Lines>
  <Paragraphs>1</Paragraphs>
  <TotalTime>41</TotalTime>
  <ScaleCrop>false</ScaleCrop>
  <LinksUpToDate>false</LinksUpToDate>
  <CharactersWithSpaces>607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陈建华</cp:lastModifiedBy>
  <cp:lastPrinted>2020-09-15T11:51:00Z</cp:lastPrinted>
  <dcterms:modified xsi:type="dcterms:W3CDTF">2020-09-16T13:54:03Z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