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bookmarkStart w:id="0" w:name="_GoBack"/>
      <w:bookmarkEnd w:id="0"/>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2020年烟台高新区卫健系统事业单位公开招聘工作人员应聘须知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按照事业单位公开招聘的相关规定，凡符合《2020年烟台高新区卫健系统事业单位公开招聘工作人员简章》（以下简称《简章》）规定的条件及招聘岗位资格条件者，均可应聘。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应聘人员须为1979年</w:t>
      </w:r>
      <w:r>
        <w:rPr>
          <w:rFonts w:ascii="仿宋_GB2312" w:hAnsi="仿宋" w:eastAsia="仿宋_GB2312"/>
          <w:sz w:val="32"/>
          <w:szCs w:val="32"/>
        </w:rPr>
        <w:t>9</w:t>
      </w:r>
      <w:r>
        <w:rPr>
          <w:rFonts w:hint="eastAsia" w:ascii="仿宋_GB2312" w:hAnsi="仿宋" w:eastAsia="仿宋_GB2312"/>
          <w:sz w:val="32"/>
          <w:szCs w:val="32"/>
        </w:rPr>
        <w:t>月</w:t>
      </w:r>
      <w:r>
        <w:rPr>
          <w:rFonts w:ascii="仿宋_GB2312" w:hAnsi="仿宋" w:eastAsia="仿宋_GB2312"/>
          <w:sz w:val="32"/>
          <w:szCs w:val="32"/>
        </w:rPr>
        <w:t>22</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除2020年全日制普通高等院校毕业生学历证书、相应学位证书</w:t>
      </w:r>
      <w:r>
        <w:rPr>
          <w:rFonts w:hint="eastAsia" w:ascii="仿宋_GB2312" w:hAnsi="宋体" w:eastAsia="仿宋_GB2312" w:cs="仿宋_GB2312"/>
          <w:sz w:val="32"/>
          <w:szCs w:val="32"/>
          <w:shd w:val="clear" w:color="auto" w:fill="FFFFFF"/>
        </w:rPr>
        <w:t>，与国（境）内高校应届毕业生同期毕业的海外留学人员的学历、学位及其认证书</w:t>
      </w:r>
      <w:r>
        <w:rPr>
          <w:rFonts w:hint="eastAsia" w:ascii="仿宋_GB2312" w:hAnsi="仿宋" w:eastAsia="仿宋_GB2312"/>
          <w:sz w:val="32"/>
          <w:szCs w:val="32"/>
        </w:rPr>
        <w:t>应于2020年9月底前取得外，招聘岗位要求的包括学历证书、相应学位证书在内的所有资格、资质及证书（含2019年及2019年以前毕业</w:t>
      </w:r>
      <w:r>
        <w:rPr>
          <w:rFonts w:hint="eastAsia" w:ascii="仿宋_GB2312" w:hAnsi="仿宋_GB2312" w:eastAsia="仿宋_GB2312" w:cs="仿宋_GB2312"/>
          <w:kern w:val="0"/>
          <w:sz w:val="32"/>
          <w:szCs w:val="32"/>
        </w:rPr>
        <w:t>海外留学人员</w:t>
      </w:r>
      <w:r>
        <w:rPr>
          <w:rFonts w:hint="eastAsia" w:ascii="仿宋_GB2312" w:hAnsi="仿宋" w:eastAsia="仿宋_GB2312"/>
          <w:sz w:val="32"/>
          <w:szCs w:val="32"/>
        </w:rPr>
        <w:t>的学历、学位认证书），应聘人员均须于2020年9月21日（含）之前取得，且在面试前现场资格审查、考察、办理聘用手续等期间该证件均有效。</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考面向应届毕业生招聘岗位应聘人员的护士执业证书可于入职后一年内取得，无法如期取得的，予以解聘；2020年9月21日（含）之前取得教育部考试中心印发的有效期内护士执业资格考试合格证明暂可视为取得护士执业资格，但须于入职后一年内取得护士执业资格证书，无法如期取得的，予以解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截至2020年</w:t>
      </w:r>
      <w:r>
        <w:rPr>
          <w:rFonts w:hint="eastAsia" w:ascii="仿宋_GB2312" w:hAnsi="仿宋" w:eastAsia="仿宋_GB2312"/>
          <w:sz w:val="32"/>
          <w:szCs w:val="32"/>
        </w:rPr>
        <w:t>9月21日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按时足额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7"/>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7"/>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7"/>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应聘人员一旦发生成为在读的非应届毕业生、被取消学历学位及其他失去应聘资格条件等情形，应如实报告情况，并停止应聘行为，烟台高新区社会事务局不再将其列为面试、体检、考察和拟聘用人选。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10.海外留学人员如何填报所学专业？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应聘人员报名时间以最后一次登录报名系统、点击“提交审核”的时间为准。初审通过后要及时缴费，逾期未缴费，视为无效报名。</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12.填报相关表格、信息时需注意什么？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13.</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提交审核”，</w:t>
      </w:r>
      <w:r>
        <w:rPr>
          <w:rFonts w:hint="eastAsia" w:ascii="仿宋_GB2312" w:hAnsi="仿宋_GB2312" w:eastAsia="仿宋_GB2312" w:cs="仿宋_GB2312"/>
          <w:b/>
          <w:kern w:val="0"/>
          <w:sz w:val="32"/>
          <w:szCs w:val="32"/>
        </w:rPr>
        <w:t>系统将自动从应聘人员登录报名系统、点击“提交审核”的时间起推迟3小时进入审核状态。因此应聘人员如果只是上网查看审核状态而不修改报名信息，退出系统时一定不要点击“提交审核”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18.考试费用是如何收取的？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color w:val="auto"/>
          <w:kern w:val="0"/>
          <w:sz w:val="32"/>
          <w:szCs w:val="32"/>
        </w:rPr>
        <w:t>gxqwsgz@163.com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9月26日16:00</w:t>
      </w:r>
      <w:r>
        <w:rPr>
          <w:rFonts w:hint="eastAsia" w:ascii="仿宋_GB2312" w:eastAsia="仿宋_GB2312"/>
          <w:sz w:val="32"/>
          <w:szCs w:val="32"/>
        </w:rPr>
        <w:t>前发送，以邮箱显示接收时间为准。邮件发送成功后，务必于当日工作时间内致电0535-6922205确认邮件收到情况。免笔试考务费认定结果以电子邮件反馈。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w:t>
      </w:r>
      <w:r>
        <w:rPr>
          <w:rFonts w:hint="eastAsia" w:ascii="仿宋_GB2312" w:eastAsia="仿宋_GB2312"/>
          <w:sz w:val="32"/>
          <w:szCs w:val="32"/>
        </w:rPr>
        <w:t>6922205</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22.面试前现场资格审查需要携带什么材料？</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面试前现场资格审查需要提交相关证明材料（均要求提供原件和复印件）、笔试准考证（报考</w:t>
      </w:r>
      <w:r>
        <w:rPr>
          <w:rFonts w:hint="eastAsia" w:ascii="仿宋_GB2312" w:hAnsi="微软雅黑" w:eastAsia="仿宋_GB2312" w:cs="宋体"/>
          <w:color w:val="666666"/>
          <w:kern w:val="0"/>
          <w:sz w:val="32"/>
          <w:szCs w:val="32"/>
        </w:rPr>
        <w:t>直接面试类H</w:t>
      </w:r>
      <w:r>
        <w:rPr>
          <w:rFonts w:hint="eastAsia" w:ascii="仿宋_GB2312" w:hAnsi="仿宋_GB2312" w:eastAsia="仿宋_GB2312" w:cs="仿宋_GB2312"/>
          <w:kern w:val="0"/>
          <w:sz w:val="32"/>
          <w:szCs w:val="32"/>
        </w:rPr>
        <w:t>岗位人员不需提供）、填写完整的《烟台高新区卫健系统事业单位公开招聘工作人员报名登记表》、亲笔签名的《应聘烟台高新区卫健系统事业单位工作人员诚信承诺书》及1寸近期同底版正面免冠照片2张。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应届毕业生</w:t>
      </w:r>
      <w:r>
        <w:rPr>
          <w:rFonts w:hint="eastAsia" w:ascii="仿宋_GB2312" w:hAnsi="仿宋_GB2312" w:eastAsia="仿宋_GB2312" w:cs="仿宋_GB2312"/>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w:t>
      </w:r>
      <w:r>
        <w:rPr>
          <w:rFonts w:ascii="仿宋_GB2312" w:hAnsi="仿宋" w:eastAsia="仿宋_GB2312"/>
          <w:sz w:val="32"/>
          <w:szCs w:val="32"/>
        </w:rPr>
        <w:t>2020年9月</w:t>
      </w:r>
      <w:r>
        <w:rPr>
          <w:rFonts w:hint="eastAsia" w:ascii="仿宋_GB2312" w:hAnsi="仿宋" w:eastAsia="仿宋_GB2312"/>
          <w:sz w:val="32"/>
          <w:szCs w:val="32"/>
        </w:rPr>
        <w:t>21</w:t>
      </w:r>
      <w:r>
        <w:rPr>
          <w:rFonts w:ascii="仿宋_GB2312" w:hAnsi="仿宋" w:eastAsia="仿宋_GB2312"/>
          <w:sz w:val="32"/>
          <w:szCs w:val="32"/>
        </w:rPr>
        <w:t>日（</w:t>
      </w:r>
      <w:r>
        <w:rPr>
          <w:rFonts w:hint="eastAsia" w:ascii="仿宋_GB2312" w:hAnsi="仿宋" w:eastAsia="仿宋_GB2312"/>
          <w:sz w:val="32"/>
          <w:szCs w:val="32"/>
        </w:rPr>
        <w:t>含）之前</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身份证，择业期（二年）内未落实工作单位的提供择业期（二年）内未落实工作单位的个人书面承诺书</w:t>
      </w:r>
      <w:r>
        <w:rPr>
          <w:rFonts w:hint="eastAsia" w:ascii="仿宋_GB2312" w:hAnsi="仿宋" w:eastAsia="仿宋_GB2312"/>
          <w:sz w:val="32"/>
          <w:szCs w:val="32"/>
        </w:rPr>
        <w:t>；参加基层服务项目人员提供参加相应项目及考核合格的证明材料和</w:t>
      </w:r>
      <w:r>
        <w:rPr>
          <w:rFonts w:ascii="仿宋_GB2312" w:eastAsia="仿宋_GB2312"/>
          <w:sz w:val="32"/>
          <w:szCs w:val="32"/>
        </w:rPr>
        <w:t>服务期满且考核合格后2年内未落实工作单位的</w:t>
      </w:r>
      <w:r>
        <w:rPr>
          <w:rFonts w:hint="eastAsia" w:ascii="仿宋_GB2312" w:hAnsi="仿宋" w:eastAsia="仿宋_GB2312"/>
          <w:sz w:val="32"/>
          <w:szCs w:val="32"/>
        </w:rPr>
        <w:t>个人书面承诺书</w:t>
      </w:r>
      <w:r>
        <w:rPr>
          <w:rFonts w:hint="eastAsia" w:ascii="仿宋_GB2312" w:hAnsi="仿宋_GB2312" w:eastAsia="仿宋_GB2312" w:cs="仿宋_GB2312"/>
          <w:kern w:val="0"/>
          <w:sz w:val="32"/>
          <w:szCs w:val="32"/>
        </w:rPr>
        <w:t>。</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全日制普通高等院校应届毕业生</w:t>
      </w:r>
      <w:r>
        <w:rPr>
          <w:rFonts w:hint="eastAsia" w:ascii="仿宋_GB2312" w:hAnsi="仿宋_GB2312" w:eastAsia="仿宋_GB2312" w:cs="仿宋_GB2312"/>
          <w:kern w:val="0"/>
          <w:sz w:val="32"/>
          <w:szCs w:val="32"/>
        </w:rPr>
        <w:t>须提交身份证、学校核发的就业推荐表，已经签订就业协议书的毕业生还须提供签约单位出具的单位同意报考证明信或解约函。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招聘岗位有其他要求的，必须满足《2020年烟台高新区卫健系统</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》中的所有条件才能报考。面试前现场资格审查时，在《烟台高新区卫健系统事业单位公开招聘工作人员报名登记表》相应空栏中，如实填写自己的有关情况，并出具证明材料原件和复印件。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24.</w:t>
      </w:r>
      <w:r>
        <w:rPr>
          <w:rFonts w:hint="eastAsia" w:ascii="黑体" w:hAnsi="黑体" w:eastAsia="黑体" w:cs="黑体"/>
          <w:kern w:val="0"/>
          <w:sz w:val="32"/>
          <w:szCs w:val="32"/>
        </w:rPr>
        <w:t xml:space="preserve"> 是否实行试用期？最低服务年限是多少？</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招聘单位按规定与受聘人员签订聘用合同，实行试用期制度，约定最低服务年限为5年（含试用期），试用期不合格的解除聘用合同。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进入面试前资格审查范围人员名单和包含递补情况的面试人员名单均在烟台高新区网站公布。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5628D"/>
    <w:rsid w:val="58D5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2020-09-11T08:04:00Z</dcterms:created>
  <dc:creator>Administrator</dc:creator>
  <cp:lastModifiedBy>Administrator</cp:lastModifiedBy>
  <dcterms:modified xsi:type="dcterms:W3CDTF">2020-09-11T08:06:57Z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