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76" w:afterAutospacing="0" w:line="313" w:lineRule="atLeast"/>
        <w:ind w:left="0" w:right="0"/>
      </w:pPr>
      <w:r>
        <w:rPr>
          <w:color w:val="000000"/>
          <w:sz w:val="17"/>
          <w:szCs w:val="17"/>
          <w:bdr w:val="none" w:color="auto" w:sz="0" w:space="0"/>
          <w:shd w:val="clear" w:fill="FFFFFF"/>
        </w:rPr>
        <w:t>普通岗合同制消防员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40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 xml:space="preserve">项　目 </w:t>
            </w:r>
          </w:p>
        </w:tc>
        <w:tc>
          <w:tcPr>
            <w:tcW w:w="40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 xml:space="preserve">标　准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 xml:space="preserve">800米跑 </w:t>
            </w:r>
          </w:p>
        </w:tc>
        <w:tc>
          <w:tcPr>
            <w:tcW w:w="40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 xml:space="preserve">≤4ˊ25〞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 xml:space="preserve">仰卧起坐 </w:t>
            </w:r>
          </w:p>
        </w:tc>
        <w:tc>
          <w:tcPr>
            <w:tcW w:w="40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 xml:space="preserve">2分钟30个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17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 xml:space="preserve">俯卧撑 </w:t>
            </w:r>
          </w:p>
        </w:tc>
        <w:tc>
          <w:tcPr>
            <w:tcW w:w="40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15"/>
                <w:szCs w:val="15"/>
                <w:bdr w:val="none" w:color="auto" w:sz="0" w:space="0"/>
              </w:rPr>
              <w:t xml:space="preserve">2分钟30个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60B78"/>
    <w:rsid w:val="02260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00FF"/>
      <w:u w:val="none"/>
    </w:rPr>
  </w:style>
  <w:style w:type="character" w:styleId="10">
    <w:name w:val="HTML Cite"/>
    <w:basedOn w:val="4"/>
    <w:uiPriority w:val="0"/>
  </w:style>
  <w:style w:type="character" w:customStyle="1" w:styleId="11">
    <w:name w:val="jbox-icon-warning"/>
    <w:basedOn w:val="4"/>
    <w:uiPriority w:val="0"/>
  </w:style>
  <w:style w:type="character" w:customStyle="1" w:styleId="12">
    <w:name w:val="jbox-icon-info"/>
    <w:basedOn w:val="4"/>
    <w:uiPriority w:val="0"/>
  </w:style>
  <w:style w:type="character" w:customStyle="1" w:styleId="13">
    <w:name w:val="hover61"/>
    <w:basedOn w:val="4"/>
    <w:uiPriority w:val="0"/>
    <w:rPr>
      <w:color w:val="000000"/>
    </w:rPr>
  </w:style>
  <w:style w:type="character" w:customStyle="1" w:styleId="14">
    <w:name w:val="jbox-icon-question"/>
    <w:basedOn w:val="4"/>
    <w:uiPriority w:val="0"/>
  </w:style>
  <w:style w:type="character" w:customStyle="1" w:styleId="15">
    <w:name w:val="jbox-icon-success"/>
    <w:basedOn w:val="4"/>
    <w:uiPriority w:val="0"/>
  </w:style>
  <w:style w:type="character" w:customStyle="1" w:styleId="16">
    <w:name w:val="jbox-icon"/>
    <w:basedOn w:val="4"/>
    <w:uiPriority w:val="0"/>
  </w:style>
  <w:style w:type="character" w:customStyle="1" w:styleId="17">
    <w:name w:val="jbox-icon-error"/>
    <w:basedOn w:val="4"/>
    <w:uiPriority w:val="0"/>
  </w:style>
  <w:style w:type="character" w:customStyle="1" w:styleId="18">
    <w:name w:val="jbox-icon-none"/>
    <w:basedOn w:val="4"/>
    <w:uiPriority w:val="0"/>
    <w:rPr>
      <w:vanish/>
    </w:rPr>
  </w:style>
  <w:style w:type="character" w:customStyle="1" w:styleId="19">
    <w:name w:val="jbox-icon-loading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2020-09-11T02:28:00Z</dcterms:created>
  <dc:creator>ASUS</dc:creator>
  <cp:lastModifiedBy>ASUS</cp:lastModifiedBy>
  <dcterms:modified xsi:type="dcterms:W3CDTF">2020-09-11T02:28:18Z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