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附件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2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：</w:t>
      </w:r>
    </w:p>
    <w:p>
      <w:pPr>
        <w:widowControl/>
        <w:spacing w:line="345" w:lineRule="atLeast"/>
        <w:ind w:right="82" w:rightChars="39"/>
        <w:jc w:val="center"/>
        <w:rPr>
          <w:rFonts w:cs="宋体" w:asciiTheme="majorEastAsia" w:hAnsiTheme="majorEastAsia" w:eastAsiaTheme="majorEastAsia"/>
          <w:b/>
          <w:color w:val="000000"/>
          <w:kern w:val="0"/>
          <w:sz w:val="32"/>
          <w:szCs w:val="32"/>
        </w:rPr>
      </w:pPr>
      <w:r>
        <w:rPr>
          <w:rFonts w:hint="eastAsia" w:cs="宋体" w:asciiTheme="majorEastAsia" w:hAnsiTheme="majorEastAsia" w:eastAsiaTheme="majorEastAsia"/>
          <w:b/>
          <w:color w:val="000000"/>
          <w:kern w:val="0"/>
          <w:sz w:val="32"/>
          <w:szCs w:val="32"/>
        </w:rPr>
        <w:t>临沂市技师学院2020年引进优秀高校毕业生岗位表</w:t>
      </w:r>
    </w:p>
    <w:p>
      <w:pPr>
        <w:widowControl/>
        <w:spacing w:line="345" w:lineRule="atLeast"/>
        <w:ind w:right="82" w:rightChars="39"/>
        <w:jc w:val="center"/>
        <w:rPr>
          <w:rFonts w:cs="宋体" w:asciiTheme="majorEastAsia" w:hAnsiTheme="majorEastAsia" w:eastAsiaTheme="majorEastAsia"/>
          <w:b/>
          <w:color w:val="000000"/>
          <w:kern w:val="0"/>
          <w:sz w:val="32"/>
          <w:szCs w:val="32"/>
        </w:rPr>
      </w:pPr>
    </w:p>
    <w:tbl>
      <w:tblPr>
        <w:tblStyle w:val="2"/>
        <w:tblW w:w="9960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1040"/>
        <w:gridCol w:w="696"/>
        <w:gridCol w:w="1430"/>
        <w:gridCol w:w="1418"/>
        <w:gridCol w:w="1133"/>
        <w:gridCol w:w="857"/>
        <w:gridCol w:w="296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426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040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69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名额</w:t>
            </w:r>
          </w:p>
        </w:tc>
        <w:tc>
          <w:tcPr>
            <w:tcW w:w="143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岗位描述</w:t>
            </w:r>
          </w:p>
        </w:tc>
        <w:tc>
          <w:tcPr>
            <w:tcW w:w="6368" w:type="dxa"/>
            <w:gridSpan w:val="4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资格条件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426" w:type="dxa"/>
            <w:vMerge w:val="continue"/>
          </w:tcPr>
          <w:p>
            <w:pPr>
              <w:widowControl/>
              <w:spacing w:line="240" w:lineRule="exact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vMerge w:val="continue"/>
            <w:vAlign w:val="center"/>
          </w:tcPr>
          <w:p>
            <w:pPr>
              <w:widowControl/>
              <w:spacing w:line="240" w:lineRule="exact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6" w:type="dxa"/>
            <w:vMerge w:val="continue"/>
          </w:tcPr>
          <w:p>
            <w:pPr>
              <w:widowControl/>
              <w:spacing w:line="240" w:lineRule="exact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0" w:type="dxa"/>
            <w:vMerge w:val="continue"/>
            <w:vAlign w:val="center"/>
          </w:tcPr>
          <w:p>
            <w:pPr>
              <w:widowControl/>
              <w:spacing w:line="240" w:lineRule="exact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85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学位</w:t>
            </w:r>
          </w:p>
        </w:tc>
        <w:tc>
          <w:tcPr>
            <w:tcW w:w="296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其他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1" w:hRule="atLeast"/>
          <w:jc w:val="center"/>
        </w:trPr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1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spacing w:line="240" w:lineRule="exac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管理岗位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3</w:t>
            </w:r>
          </w:p>
        </w:tc>
        <w:tc>
          <w:tcPr>
            <w:tcW w:w="1430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从事教育、教学管理工作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大学本科及以上</w:t>
            </w:r>
          </w:p>
        </w:tc>
        <w:tc>
          <w:tcPr>
            <w:tcW w:w="85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学士及以上</w:t>
            </w:r>
          </w:p>
        </w:tc>
        <w:tc>
          <w:tcPr>
            <w:tcW w:w="296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cs="宋体" w:asciiTheme="minorEastAsia" w:hAnsi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一流</w:t>
            </w:r>
            <w:r>
              <w:rPr>
                <w:rFonts w:cs="宋体" w:asciiTheme="minorEastAsia" w:hAnsi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大学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建设高校应届</w:t>
            </w:r>
            <w:r>
              <w:rPr>
                <w:rFonts w:cs="宋体" w:asciiTheme="minorEastAsia" w:hAnsi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毕业生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（含3年择业期内未落实就业单位的毕业生）；</w:t>
            </w:r>
            <w:r>
              <w:rPr>
                <w:rFonts w:cs="宋体" w:asciiTheme="minorEastAsia" w:hAnsi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一流学科建设高校一流学科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应届</w:t>
            </w:r>
            <w:r>
              <w:rPr>
                <w:rFonts w:cs="宋体" w:asciiTheme="minorEastAsia" w:hAnsi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毕业生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（含3年择业期内未落实就业单位的毕业生）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0" w:hRule="atLeast"/>
          <w:jc w:val="center"/>
        </w:trPr>
        <w:tc>
          <w:tcPr>
            <w:tcW w:w="42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2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spacing w:line="240" w:lineRule="exac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教师岗位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3</w:t>
            </w:r>
          </w:p>
        </w:tc>
        <w:tc>
          <w:tcPr>
            <w:tcW w:w="143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从事教学、课题研究及教学改革工作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学科门类：哲学、经济学、法学、教育学、文学、历史学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理学、工学、管理学、艺术学</w:t>
            </w:r>
          </w:p>
          <w:p>
            <w:pPr>
              <w:widowControl/>
              <w:spacing w:line="240" w:lineRule="exact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大学本科及以上</w:t>
            </w:r>
          </w:p>
        </w:tc>
        <w:tc>
          <w:tcPr>
            <w:tcW w:w="857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学士及以上</w:t>
            </w:r>
          </w:p>
        </w:tc>
        <w:tc>
          <w:tcPr>
            <w:tcW w:w="296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cs="宋体" w:asciiTheme="minorEastAsia" w:hAnsi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一流</w:t>
            </w:r>
            <w:r>
              <w:rPr>
                <w:rFonts w:cs="宋体" w:asciiTheme="minorEastAsia" w:hAnsi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大学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建设高校应届</w:t>
            </w:r>
            <w:r>
              <w:rPr>
                <w:rFonts w:cs="宋体" w:asciiTheme="minorEastAsia" w:hAnsi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毕业生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（含3年择业期内未落实就业单位的毕业生）；</w:t>
            </w:r>
            <w:r>
              <w:rPr>
                <w:rFonts w:cs="宋体" w:asciiTheme="minorEastAsia" w:hAnsi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一流学科建设高校一流学科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应届</w:t>
            </w:r>
            <w:r>
              <w:rPr>
                <w:rFonts w:cs="宋体" w:asciiTheme="minorEastAsia" w:hAnsi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毕业生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（含3年择业期内未落实就业单位的毕业生）</w:t>
            </w:r>
          </w:p>
        </w:tc>
      </w:tr>
    </w:tbl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9342C6"/>
    <w:rsid w:val="679342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2020-09-07T00:43:00Z</dcterms:created>
  <dc:creator>^ ^火烧</dc:creator>
  <cp:lastModifiedBy>^ ^火烧</cp:lastModifiedBy>
  <dcterms:modified xsi:type="dcterms:W3CDTF">2020-09-07T00:44:22Z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