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秭归县政务服务中心招聘工作人员</w:t>
      </w:r>
      <w:r>
        <w:rPr>
          <w:rFonts w:hint="eastAsia" w:ascii="黑体" w:hAnsi="黑体" w:eastAsia="黑体"/>
          <w:bCs/>
          <w:sz w:val="44"/>
          <w:szCs w:val="44"/>
        </w:rPr>
        <w:t>报名表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tbl>
      <w:tblPr>
        <w:tblStyle w:val="2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1194"/>
        <w:gridCol w:w="1085"/>
        <w:gridCol w:w="1108"/>
        <w:gridCol w:w="913"/>
        <w:gridCol w:w="709"/>
        <w:gridCol w:w="79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身份证号码</w:t>
            </w:r>
          </w:p>
        </w:tc>
        <w:tc>
          <w:tcPr>
            <w:tcW w:w="58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现居住地址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婚姻状况</w:t>
            </w:r>
          </w:p>
        </w:tc>
        <w:tc>
          <w:tcPr>
            <w:tcW w:w="1865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联系电话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健康状况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00" w:lineRule="exact"/>
              <w:ind w:left="218" w:leftChars="104" w:firstLine="0" w:firstLineChars="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学历</w:t>
            </w: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ind w:right="-76" w:rightChars="-36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全日制教育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毕业院校及专业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在职教育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毕业院校及专业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9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工作简历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含学习经历）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没有工作经历的只填写学习经历</w:t>
            </w:r>
          </w:p>
        </w:tc>
        <w:tc>
          <w:tcPr>
            <w:tcW w:w="8271" w:type="dxa"/>
            <w:gridSpan w:val="8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313" w:leftChars="149" w:right="113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成果展示（获奖、发表文章等情况）</w:t>
            </w:r>
          </w:p>
        </w:tc>
        <w:tc>
          <w:tcPr>
            <w:tcW w:w="8271" w:type="dxa"/>
            <w:gridSpan w:val="8"/>
            <w:vAlign w:val="top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right="113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自我评价（200字左右）</w:t>
            </w:r>
          </w:p>
        </w:tc>
        <w:tc>
          <w:tcPr>
            <w:tcW w:w="8271" w:type="dxa"/>
            <w:gridSpan w:val="8"/>
            <w:vAlign w:val="top"/>
          </w:tcPr>
          <w:p>
            <w:pPr>
              <w:spacing w:line="400" w:lineRule="exact"/>
              <w:ind w:right="102" w:firstLine="480" w:firstLineChars="200"/>
              <w:jc w:val="both"/>
              <w:rPr>
                <w:rFonts w:ascii="仿宋_GB2312" w:hAnsi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3A87"/>
    <w:rsid w:val="111A3A87"/>
    <w:rsid w:val="6DB9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2020-07-03T02:13:00Z</dcterms:created>
  <dc:creator>7iu</dc:creator>
  <cp:lastModifiedBy>微笑</cp:lastModifiedBy>
  <dcterms:modified xsi:type="dcterms:W3CDTF">2020-08-17T03:34:46Z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