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7E97" w:rsidRDefault="00E17E97" w:rsidP="00E17E97">
      <w:pPr>
        <w:pStyle w:val="a3"/>
        <w:shd w:val="clear" w:color="auto" w:fill="FFFFFF"/>
        <w:spacing w:before="0" w:beforeAutospacing="0" w:after="0" w:afterAutospacing="0" w:line="408" w:lineRule="atLeast"/>
        <w:ind w:firstLine="380"/>
        <w:jc w:val="center"/>
        <w:rPr>
          <w:rFonts w:ascii="microsoft yahei" w:hAnsi="microsoft yahei"/>
          <w:color w:val="333333"/>
          <w:sz w:val="19"/>
          <w:szCs w:val="19"/>
        </w:rPr>
      </w:pPr>
      <w:r>
        <w:rPr>
          <w:rStyle w:val="a4"/>
          <w:rFonts w:ascii="microsoft yahei" w:hAnsi="microsoft yahei"/>
          <w:color w:val="333333"/>
          <w:sz w:val="19"/>
          <w:szCs w:val="19"/>
        </w:rPr>
        <w:t>2020</w:t>
      </w:r>
      <w:r>
        <w:rPr>
          <w:rStyle w:val="a4"/>
          <w:rFonts w:ascii="microsoft yahei" w:hAnsi="microsoft yahei"/>
          <w:color w:val="333333"/>
          <w:sz w:val="19"/>
          <w:szCs w:val="19"/>
        </w:rPr>
        <w:t>年渭南市事业单位专项招聘校医和</w:t>
      </w:r>
    </w:p>
    <w:p w:rsidR="00E17E97" w:rsidRDefault="00E17E97" w:rsidP="00E17E97">
      <w:pPr>
        <w:pStyle w:val="a3"/>
        <w:shd w:val="clear" w:color="auto" w:fill="FFFFFF"/>
        <w:spacing w:before="0" w:beforeAutospacing="0" w:after="0" w:afterAutospacing="0" w:line="408" w:lineRule="atLeast"/>
        <w:ind w:firstLine="480"/>
        <w:jc w:val="center"/>
        <w:rPr>
          <w:rFonts w:ascii="microsoft yahei" w:hAnsi="microsoft yahei"/>
          <w:color w:val="333333"/>
          <w:sz w:val="19"/>
          <w:szCs w:val="19"/>
        </w:rPr>
      </w:pPr>
      <w:r>
        <w:rPr>
          <w:rStyle w:val="a4"/>
          <w:rFonts w:ascii="microsoft yahei" w:hAnsi="microsoft yahei"/>
          <w:color w:val="333333"/>
          <w:sz w:val="19"/>
          <w:szCs w:val="19"/>
        </w:rPr>
        <w:t>镇</w:t>
      </w:r>
      <w:r>
        <w:rPr>
          <w:rStyle w:val="a4"/>
          <w:rFonts w:ascii="microsoft yahei" w:hAnsi="microsoft yahei"/>
          <w:color w:val="333333"/>
          <w:sz w:val="19"/>
          <w:szCs w:val="19"/>
        </w:rPr>
        <w:t>(</w:t>
      </w:r>
      <w:r>
        <w:rPr>
          <w:rStyle w:val="a4"/>
          <w:rFonts w:ascii="microsoft yahei" w:hAnsi="microsoft yahei"/>
          <w:color w:val="333333"/>
          <w:sz w:val="19"/>
          <w:szCs w:val="19"/>
        </w:rPr>
        <w:t>办</w:t>
      </w:r>
      <w:r>
        <w:rPr>
          <w:rStyle w:val="a4"/>
          <w:rFonts w:ascii="microsoft yahei" w:hAnsi="microsoft yahei"/>
          <w:color w:val="333333"/>
          <w:sz w:val="19"/>
          <w:szCs w:val="19"/>
        </w:rPr>
        <w:t>)</w:t>
      </w:r>
      <w:r>
        <w:rPr>
          <w:rStyle w:val="a4"/>
          <w:rFonts w:ascii="microsoft yahei" w:hAnsi="microsoft yahei"/>
          <w:color w:val="333333"/>
          <w:sz w:val="19"/>
          <w:szCs w:val="19"/>
        </w:rPr>
        <w:t>卫生院医疗卫生人员有关问题说明</w:t>
      </w:r>
    </w:p>
    <w:p w:rsidR="00E17E97" w:rsidRDefault="00E17E97" w:rsidP="00E17E97">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一：应聘人员报名时应注意什么</w:t>
      </w:r>
      <w:r>
        <w:rPr>
          <w:rFonts w:ascii="microsoft yahei" w:hAnsi="microsoft yahei"/>
          <w:color w:val="333333"/>
          <w:sz w:val="19"/>
          <w:szCs w:val="19"/>
        </w:rPr>
        <w:t>?</w:t>
      </w:r>
    </w:p>
    <w:p w:rsidR="00E17E97" w:rsidRDefault="00E17E97" w:rsidP="00E17E97">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应聘人员报名前应仔细阅读《招聘公告》和相关附件，熟悉事业单位公开招聘的相关政策。对照《岗位表》各个岗位的具体要求，仔细核对岗位资格条件，谨慎选择符合条件的岗位报名。</w:t>
      </w:r>
    </w:p>
    <w:p w:rsidR="00E17E97" w:rsidRDefault="00E17E97" w:rsidP="00E17E97">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应聘人员必须在台式电脑上登录指定官网注册报名，切勿在手机等移动设备上注册报名，以免产生乱码或信息有误，影响资格审查和考试。</w:t>
      </w:r>
    </w:p>
    <w:p w:rsidR="00E17E97" w:rsidRDefault="00E17E97" w:rsidP="00E17E97">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二：学历形式为</w:t>
      </w:r>
      <w:r>
        <w:rPr>
          <w:rFonts w:ascii="microsoft yahei" w:hAnsi="microsoft yahei"/>
          <w:color w:val="333333"/>
          <w:sz w:val="19"/>
          <w:szCs w:val="19"/>
        </w:rPr>
        <w:t>“</w:t>
      </w:r>
      <w:r>
        <w:rPr>
          <w:rFonts w:ascii="microsoft yahei" w:hAnsi="microsoft yahei"/>
          <w:color w:val="333333"/>
          <w:sz w:val="19"/>
          <w:szCs w:val="19"/>
        </w:rPr>
        <w:t>普通全日制</w:t>
      </w:r>
      <w:r>
        <w:rPr>
          <w:rFonts w:ascii="microsoft yahei" w:hAnsi="microsoft yahei"/>
          <w:color w:val="333333"/>
          <w:sz w:val="19"/>
          <w:szCs w:val="19"/>
        </w:rPr>
        <w:t>”</w:t>
      </w:r>
      <w:r>
        <w:rPr>
          <w:rFonts w:ascii="microsoft yahei" w:hAnsi="microsoft yahei"/>
          <w:color w:val="333333"/>
          <w:sz w:val="19"/>
          <w:szCs w:val="19"/>
        </w:rPr>
        <w:t>怎样理解</w:t>
      </w:r>
      <w:r>
        <w:rPr>
          <w:rFonts w:ascii="microsoft yahei" w:hAnsi="microsoft yahei"/>
          <w:color w:val="333333"/>
          <w:sz w:val="19"/>
          <w:szCs w:val="19"/>
        </w:rPr>
        <w:t>?</w:t>
      </w:r>
    </w:p>
    <w:p w:rsidR="00E17E97" w:rsidRDefault="00E17E97" w:rsidP="00E17E97">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普通全日制是指通过普通高考、统招专升本、全日制研究生入学考试进入就读学校的为全日制普通高校</w:t>
      </w:r>
      <w:r>
        <w:rPr>
          <w:rFonts w:ascii="microsoft yahei" w:hAnsi="microsoft yahei"/>
          <w:color w:val="333333"/>
          <w:sz w:val="19"/>
          <w:szCs w:val="19"/>
        </w:rPr>
        <w:t>;</w:t>
      </w:r>
      <w:r>
        <w:rPr>
          <w:rFonts w:ascii="microsoft yahei" w:hAnsi="microsoft yahei"/>
          <w:color w:val="333333"/>
          <w:sz w:val="19"/>
          <w:szCs w:val="19"/>
        </w:rPr>
        <w:t>具有国外大学学习经历的应聘人员，需取得国家教育部主管部门认证颁发的国</w:t>
      </w:r>
      <w:r>
        <w:rPr>
          <w:rFonts w:ascii="microsoft yahei" w:hAnsi="microsoft yahei"/>
          <w:color w:val="333333"/>
          <w:sz w:val="19"/>
          <w:szCs w:val="19"/>
        </w:rPr>
        <w:t>(</w:t>
      </w:r>
      <w:r>
        <w:rPr>
          <w:rFonts w:ascii="microsoft yahei" w:hAnsi="microsoft yahei"/>
          <w:color w:val="333333"/>
          <w:sz w:val="19"/>
          <w:szCs w:val="19"/>
        </w:rPr>
        <w:t>境</w:t>
      </w:r>
      <w:r>
        <w:rPr>
          <w:rFonts w:ascii="microsoft yahei" w:hAnsi="microsoft yahei"/>
          <w:color w:val="333333"/>
          <w:sz w:val="19"/>
          <w:szCs w:val="19"/>
        </w:rPr>
        <w:t>)</w:t>
      </w:r>
      <w:r>
        <w:rPr>
          <w:rFonts w:ascii="microsoft yahei" w:hAnsi="microsoft yahei"/>
          <w:color w:val="333333"/>
          <w:sz w:val="19"/>
          <w:szCs w:val="19"/>
        </w:rPr>
        <w:t>外学历认证书，认证通过后方可报名。</w:t>
      </w:r>
    </w:p>
    <w:p w:rsidR="00E17E97" w:rsidRDefault="00E17E97" w:rsidP="00E17E97">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按照教育部办公厅等五部委《关于进一步做好非全日制研究生就业工作的通知》</w:t>
      </w:r>
      <w:r>
        <w:rPr>
          <w:rFonts w:ascii="microsoft yahei" w:hAnsi="microsoft yahei"/>
          <w:color w:val="333333"/>
          <w:sz w:val="19"/>
          <w:szCs w:val="19"/>
        </w:rPr>
        <w:t>(</w:t>
      </w:r>
      <w:r>
        <w:rPr>
          <w:rFonts w:ascii="microsoft yahei" w:hAnsi="microsoft yahei"/>
          <w:color w:val="333333"/>
          <w:sz w:val="19"/>
          <w:szCs w:val="19"/>
        </w:rPr>
        <w:t>教研厅函﹝</w:t>
      </w:r>
      <w:r>
        <w:rPr>
          <w:rFonts w:ascii="microsoft yahei" w:hAnsi="microsoft yahei"/>
          <w:color w:val="333333"/>
          <w:sz w:val="19"/>
          <w:szCs w:val="19"/>
        </w:rPr>
        <w:t>2019</w:t>
      </w:r>
      <w:r>
        <w:rPr>
          <w:rFonts w:ascii="microsoft yahei" w:hAnsi="microsoft yahei"/>
          <w:color w:val="333333"/>
          <w:sz w:val="19"/>
          <w:szCs w:val="19"/>
        </w:rPr>
        <w:t>﹞</w:t>
      </w:r>
      <w:r>
        <w:rPr>
          <w:rFonts w:ascii="microsoft yahei" w:hAnsi="microsoft yahei"/>
          <w:color w:val="333333"/>
          <w:sz w:val="19"/>
          <w:szCs w:val="19"/>
        </w:rPr>
        <w:t>1</w:t>
      </w:r>
      <w:r>
        <w:rPr>
          <w:rFonts w:ascii="microsoft yahei" w:hAnsi="microsoft yahei"/>
          <w:color w:val="333333"/>
          <w:sz w:val="19"/>
          <w:szCs w:val="19"/>
        </w:rPr>
        <w:t>号</w:t>
      </w:r>
      <w:r>
        <w:rPr>
          <w:rFonts w:ascii="microsoft yahei" w:hAnsi="microsoft yahei"/>
          <w:color w:val="333333"/>
          <w:sz w:val="19"/>
          <w:szCs w:val="19"/>
        </w:rPr>
        <w:t>)</w:t>
      </w:r>
      <w:r>
        <w:rPr>
          <w:rFonts w:ascii="microsoft yahei" w:hAnsi="microsoft yahei"/>
          <w:color w:val="333333"/>
          <w:sz w:val="19"/>
          <w:szCs w:val="19"/>
        </w:rPr>
        <w:t>和中共陕西省委组织部、省人社厅《关于应对新冠肺炎疫情影响做好事业单位公开招聘高校毕业生工作的通知》</w:t>
      </w:r>
      <w:r>
        <w:rPr>
          <w:rFonts w:ascii="microsoft yahei" w:hAnsi="microsoft yahei"/>
          <w:color w:val="333333"/>
          <w:sz w:val="19"/>
          <w:szCs w:val="19"/>
        </w:rPr>
        <w:t>(</w:t>
      </w:r>
      <w:r>
        <w:rPr>
          <w:rFonts w:ascii="microsoft yahei" w:hAnsi="microsoft yahei"/>
          <w:color w:val="333333"/>
          <w:sz w:val="19"/>
          <w:szCs w:val="19"/>
        </w:rPr>
        <w:t>陕人社函﹝</w:t>
      </w:r>
      <w:r>
        <w:rPr>
          <w:rFonts w:ascii="microsoft yahei" w:hAnsi="microsoft yahei"/>
          <w:color w:val="333333"/>
          <w:sz w:val="19"/>
          <w:szCs w:val="19"/>
        </w:rPr>
        <w:t>2020</w:t>
      </w:r>
      <w:r>
        <w:rPr>
          <w:rFonts w:ascii="microsoft yahei" w:hAnsi="microsoft yahei"/>
          <w:color w:val="333333"/>
          <w:sz w:val="19"/>
          <w:szCs w:val="19"/>
        </w:rPr>
        <w:t>﹞</w:t>
      </w:r>
      <w:r>
        <w:rPr>
          <w:rFonts w:ascii="microsoft yahei" w:hAnsi="microsoft yahei"/>
          <w:color w:val="333333"/>
          <w:sz w:val="19"/>
          <w:szCs w:val="19"/>
        </w:rPr>
        <w:t>106</w:t>
      </w:r>
      <w:r>
        <w:rPr>
          <w:rFonts w:ascii="microsoft yahei" w:hAnsi="microsoft yahei"/>
          <w:color w:val="333333"/>
          <w:sz w:val="19"/>
          <w:szCs w:val="19"/>
        </w:rPr>
        <w:t>号</w:t>
      </w:r>
      <w:r>
        <w:rPr>
          <w:rFonts w:ascii="microsoft yahei" w:hAnsi="microsoft yahei"/>
          <w:color w:val="333333"/>
          <w:sz w:val="19"/>
          <w:szCs w:val="19"/>
        </w:rPr>
        <w:t>)</w:t>
      </w:r>
      <w:r>
        <w:rPr>
          <w:rFonts w:ascii="microsoft yahei" w:hAnsi="microsoft yahei"/>
          <w:color w:val="333333"/>
          <w:sz w:val="19"/>
          <w:szCs w:val="19"/>
        </w:rPr>
        <w:t>文件要求，以研究生学历报名的考生，</w:t>
      </w:r>
      <w:r>
        <w:rPr>
          <w:rFonts w:ascii="microsoft yahei" w:hAnsi="microsoft yahei"/>
          <w:color w:val="333333"/>
          <w:sz w:val="19"/>
          <w:szCs w:val="19"/>
        </w:rPr>
        <w:t>2016</w:t>
      </w:r>
      <w:r>
        <w:rPr>
          <w:rFonts w:ascii="microsoft yahei" w:hAnsi="microsoft yahei"/>
          <w:color w:val="333333"/>
          <w:sz w:val="19"/>
          <w:szCs w:val="19"/>
        </w:rPr>
        <w:t>年</w:t>
      </w:r>
      <w:r>
        <w:rPr>
          <w:rFonts w:ascii="microsoft yahei" w:hAnsi="microsoft yahei"/>
          <w:color w:val="333333"/>
          <w:sz w:val="19"/>
          <w:szCs w:val="19"/>
        </w:rPr>
        <w:t>12</w:t>
      </w:r>
      <w:r>
        <w:rPr>
          <w:rFonts w:ascii="microsoft yahei" w:hAnsi="microsoft yahei"/>
          <w:color w:val="333333"/>
          <w:sz w:val="19"/>
          <w:szCs w:val="19"/>
        </w:rPr>
        <w:t>月</w:t>
      </w:r>
      <w:r>
        <w:rPr>
          <w:rFonts w:ascii="microsoft yahei" w:hAnsi="microsoft yahei"/>
          <w:color w:val="333333"/>
          <w:sz w:val="19"/>
          <w:szCs w:val="19"/>
        </w:rPr>
        <w:t>1</w:t>
      </w:r>
      <w:r>
        <w:rPr>
          <w:rFonts w:ascii="microsoft yahei" w:hAnsi="microsoft yahei"/>
          <w:color w:val="333333"/>
          <w:sz w:val="19"/>
          <w:szCs w:val="19"/>
        </w:rPr>
        <w:t>日后入学的非全日制研究生毕业生可报考，须符合岗位要求的学历学位、专业等条件。</w:t>
      </w:r>
    </w:p>
    <w:p w:rsidR="00E17E97" w:rsidRDefault="00E17E97" w:rsidP="00E17E97">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三：</w:t>
      </w:r>
      <w:r>
        <w:rPr>
          <w:rFonts w:ascii="microsoft yahei" w:hAnsi="microsoft yahei"/>
          <w:color w:val="333333"/>
          <w:sz w:val="19"/>
          <w:szCs w:val="19"/>
        </w:rPr>
        <w:t>1.</w:t>
      </w:r>
      <w:r>
        <w:rPr>
          <w:rFonts w:ascii="microsoft yahei" w:hAnsi="microsoft yahei"/>
          <w:color w:val="333333"/>
          <w:sz w:val="19"/>
          <w:szCs w:val="19"/>
        </w:rPr>
        <w:t>招聘岗位限制应届毕业生和两年择业期内未落实工作单位的高校毕业生岗位如何报考</w:t>
      </w:r>
      <w:r>
        <w:rPr>
          <w:rFonts w:ascii="microsoft yahei" w:hAnsi="microsoft yahei"/>
          <w:color w:val="333333"/>
          <w:sz w:val="19"/>
          <w:szCs w:val="19"/>
        </w:rPr>
        <w:t>? 2.</w:t>
      </w:r>
      <w:r>
        <w:rPr>
          <w:rFonts w:ascii="microsoft yahei" w:hAnsi="microsoft yahei"/>
          <w:color w:val="333333"/>
          <w:sz w:val="19"/>
          <w:szCs w:val="19"/>
        </w:rPr>
        <w:t>其它不限制应届毕业生和两年择业期内未落实工作单位的高校毕业生岗位如何报考</w:t>
      </w:r>
      <w:r>
        <w:rPr>
          <w:rFonts w:ascii="microsoft yahei" w:hAnsi="microsoft yahei"/>
          <w:color w:val="333333"/>
          <w:sz w:val="19"/>
          <w:szCs w:val="19"/>
        </w:rPr>
        <w:t>?3.</w:t>
      </w:r>
      <w:r>
        <w:rPr>
          <w:rFonts w:ascii="microsoft yahei" w:hAnsi="microsoft yahei"/>
          <w:color w:val="333333"/>
          <w:sz w:val="19"/>
          <w:szCs w:val="19"/>
        </w:rPr>
        <w:t>两年择业期内未落实工作单位的高校毕业生如何界定</w:t>
      </w:r>
      <w:r>
        <w:rPr>
          <w:rFonts w:ascii="microsoft yahei" w:hAnsi="microsoft yahei"/>
          <w:color w:val="333333"/>
          <w:sz w:val="19"/>
          <w:szCs w:val="19"/>
        </w:rPr>
        <w:t>?</w:t>
      </w:r>
    </w:p>
    <w:p w:rsidR="00E17E97" w:rsidRDefault="00E17E97" w:rsidP="00E17E97">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1.</w:t>
      </w:r>
      <w:r>
        <w:rPr>
          <w:rFonts w:ascii="microsoft yahei" w:hAnsi="microsoft yahei"/>
          <w:color w:val="333333"/>
          <w:sz w:val="19"/>
          <w:szCs w:val="19"/>
        </w:rPr>
        <w:t>招聘岗位限制为应届毕业生和两年择业期内未落实工作单位的高校毕业生岗位报考条件，必须为</w:t>
      </w:r>
      <w:r>
        <w:rPr>
          <w:rFonts w:ascii="microsoft yahei" w:hAnsi="microsoft yahei"/>
          <w:color w:val="333333"/>
          <w:sz w:val="19"/>
          <w:szCs w:val="19"/>
        </w:rPr>
        <w:t>2018</w:t>
      </w:r>
      <w:r>
        <w:rPr>
          <w:rFonts w:ascii="microsoft yahei" w:hAnsi="microsoft yahei"/>
          <w:color w:val="333333"/>
          <w:sz w:val="19"/>
          <w:szCs w:val="19"/>
        </w:rPr>
        <w:t>、</w:t>
      </w:r>
      <w:r>
        <w:rPr>
          <w:rFonts w:ascii="microsoft yahei" w:hAnsi="microsoft yahei"/>
          <w:color w:val="333333"/>
          <w:sz w:val="19"/>
          <w:szCs w:val="19"/>
        </w:rPr>
        <w:t>2019</w:t>
      </w:r>
      <w:r>
        <w:rPr>
          <w:rFonts w:ascii="microsoft yahei" w:hAnsi="microsoft yahei"/>
          <w:color w:val="333333"/>
          <w:sz w:val="19"/>
          <w:szCs w:val="19"/>
        </w:rPr>
        <w:t>、</w:t>
      </w:r>
      <w:r>
        <w:rPr>
          <w:rFonts w:ascii="microsoft yahei" w:hAnsi="microsoft yahei"/>
          <w:color w:val="333333"/>
          <w:sz w:val="19"/>
          <w:szCs w:val="19"/>
        </w:rPr>
        <w:t>2020</w:t>
      </w:r>
      <w:r>
        <w:rPr>
          <w:rFonts w:ascii="microsoft yahei" w:hAnsi="microsoft yahei"/>
          <w:color w:val="333333"/>
          <w:sz w:val="19"/>
          <w:szCs w:val="19"/>
        </w:rPr>
        <w:t>年毕业的高校毕业生。</w:t>
      </w:r>
    </w:p>
    <w:p w:rsidR="00E17E97" w:rsidRDefault="00E17E97" w:rsidP="00E17E97">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2.</w:t>
      </w:r>
      <w:r>
        <w:rPr>
          <w:rFonts w:ascii="microsoft yahei" w:hAnsi="microsoft yahei"/>
          <w:color w:val="333333"/>
          <w:sz w:val="19"/>
          <w:szCs w:val="19"/>
        </w:rPr>
        <w:t>其它不限制应届毕业生和两年择业期内未落实工作单位的高校毕业生岗位报考条件，应届、往届</w:t>
      </w:r>
      <w:r>
        <w:rPr>
          <w:rFonts w:ascii="microsoft yahei" w:hAnsi="microsoft yahei"/>
          <w:color w:val="333333"/>
          <w:sz w:val="19"/>
          <w:szCs w:val="19"/>
        </w:rPr>
        <w:t>(</w:t>
      </w:r>
      <w:r>
        <w:rPr>
          <w:rFonts w:ascii="microsoft yahei" w:hAnsi="microsoft yahei"/>
          <w:color w:val="333333"/>
          <w:sz w:val="19"/>
          <w:szCs w:val="19"/>
        </w:rPr>
        <w:t>满足岗位其他条件</w:t>
      </w:r>
      <w:r>
        <w:rPr>
          <w:rFonts w:ascii="microsoft yahei" w:hAnsi="microsoft yahei"/>
          <w:color w:val="333333"/>
          <w:sz w:val="19"/>
          <w:szCs w:val="19"/>
        </w:rPr>
        <w:t>)</w:t>
      </w:r>
      <w:r>
        <w:rPr>
          <w:rFonts w:ascii="microsoft yahei" w:hAnsi="microsoft yahei"/>
          <w:color w:val="333333"/>
          <w:sz w:val="19"/>
          <w:szCs w:val="19"/>
        </w:rPr>
        <w:t>的全日制高校毕业生均可报考。</w:t>
      </w:r>
    </w:p>
    <w:p w:rsidR="00E17E97" w:rsidRDefault="00E17E97" w:rsidP="00E17E97">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3.</w:t>
      </w:r>
      <w:r>
        <w:rPr>
          <w:rFonts w:ascii="microsoft yahei" w:hAnsi="microsoft yahei"/>
          <w:color w:val="333333"/>
          <w:sz w:val="19"/>
          <w:szCs w:val="19"/>
        </w:rPr>
        <w:t>两年择业期内未落实工作单位的高校毕业生是指国家统一招生的普通高校毕业生离校时和在国家规定的择业期内未落实工作单位，其户口、档案、组织关系仍保留在原毕业学校，或保留在各级毕业生就业主管部门</w:t>
      </w:r>
      <w:r>
        <w:rPr>
          <w:rFonts w:ascii="microsoft yahei" w:hAnsi="microsoft yahei"/>
          <w:color w:val="333333"/>
          <w:sz w:val="19"/>
          <w:szCs w:val="19"/>
        </w:rPr>
        <w:t>(</w:t>
      </w:r>
      <w:r>
        <w:rPr>
          <w:rFonts w:ascii="microsoft yahei" w:hAnsi="microsoft yahei"/>
          <w:color w:val="333333"/>
          <w:sz w:val="19"/>
          <w:szCs w:val="19"/>
        </w:rPr>
        <w:t>毕业生就业指导服务中心</w:t>
      </w:r>
      <w:r>
        <w:rPr>
          <w:rFonts w:ascii="microsoft yahei" w:hAnsi="microsoft yahei"/>
          <w:color w:val="333333"/>
          <w:sz w:val="19"/>
          <w:szCs w:val="19"/>
        </w:rPr>
        <w:t>)</w:t>
      </w:r>
      <w:r>
        <w:rPr>
          <w:rFonts w:ascii="microsoft yahei" w:hAnsi="microsoft yahei"/>
          <w:color w:val="333333"/>
          <w:sz w:val="19"/>
          <w:szCs w:val="19"/>
        </w:rPr>
        <w:t>、各级人才交流服务机构和各级公共就业服务机构的毕业生。</w:t>
      </w:r>
    </w:p>
    <w:p w:rsidR="00E17E97" w:rsidRDefault="00E17E97" w:rsidP="00E17E97">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四、有户籍或生源限制的岗位如何报考</w:t>
      </w:r>
      <w:r>
        <w:rPr>
          <w:rFonts w:ascii="microsoft yahei" w:hAnsi="microsoft yahei"/>
          <w:color w:val="333333"/>
          <w:sz w:val="19"/>
          <w:szCs w:val="19"/>
        </w:rPr>
        <w:t>?</w:t>
      </w:r>
    </w:p>
    <w:p w:rsidR="00E17E97" w:rsidRDefault="00E17E97" w:rsidP="00E17E97">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满足户籍或生源其中之一的即可报考。生源地是应聘人员考入全日制普通高等院校前的常住户籍所在地。只满足户籍的应聘人员必须在</w:t>
      </w:r>
      <w:r>
        <w:rPr>
          <w:rFonts w:ascii="microsoft yahei" w:hAnsi="microsoft yahei"/>
          <w:color w:val="333333"/>
          <w:sz w:val="19"/>
          <w:szCs w:val="19"/>
        </w:rPr>
        <w:t>2020</w:t>
      </w:r>
      <w:r>
        <w:rPr>
          <w:rFonts w:ascii="microsoft yahei" w:hAnsi="microsoft yahei"/>
          <w:color w:val="333333"/>
          <w:sz w:val="19"/>
          <w:szCs w:val="19"/>
        </w:rPr>
        <w:t>年</w:t>
      </w:r>
      <w:r>
        <w:rPr>
          <w:rFonts w:ascii="microsoft yahei" w:hAnsi="microsoft yahei"/>
          <w:color w:val="333333"/>
          <w:sz w:val="19"/>
          <w:szCs w:val="19"/>
        </w:rPr>
        <w:t>8</w:t>
      </w:r>
      <w:r>
        <w:rPr>
          <w:rFonts w:ascii="microsoft yahei" w:hAnsi="microsoft yahei"/>
          <w:color w:val="333333"/>
          <w:sz w:val="19"/>
          <w:szCs w:val="19"/>
        </w:rPr>
        <w:t>月</w:t>
      </w:r>
      <w:r>
        <w:rPr>
          <w:rFonts w:ascii="microsoft yahei" w:hAnsi="microsoft yahei"/>
          <w:color w:val="333333"/>
          <w:sz w:val="19"/>
          <w:szCs w:val="19"/>
        </w:rPr>
        <w:t>21</w:t>
      </w:r>
      <w:r>
        <w:rPr>
          <w:rFonts w:ascii="microsoft yahei" w:hAnsi="microsoft yahei"/>
          <w:color w:val="333333"/>
          <w:sz w:val="19"/>
          <w:szCs w:val="19"/>
        </w:rPr>
        <w:t>日</w:t>
      </w:r>
      <w:r>
        <w:rPr>
          <w:rFonts w:ascii="microsoft yahei" w:hAnsi="microsoft yahei"/>
          <w:color w:val="333333"/>
          <w:sz w:val="19"/>
          <w:szCs w:val="19"/>
        </w:rPr>
        <w:t>(</w:t>
      </w:r>
      <w:r>
        <w:rPr>
          <w:rFonts w:ascii="microsoft yahei" w:hAnsi="microsoft yahei"/>
          <w:color w:val="333333"/>
          <w:sz w:val="19"/>
          <w:szCs w:val="19"/>
        </w:rPr>
        <w:t>含</w:t>
      </w:r>
      <w:r>
        <w:rPr>
          <w:rFonts w:ascii="microsoft yahei" w:hAnsi="microsoft yahei"/>
          <w:color w:val="333333"/>
          <w:sz w:val="19"/>
          <w:szCs w:val="19"/>
        </w:rPr>
        <w:t>)</w:t>
      </w:r>
      <w:r>
        <w:rPr>
          <w:rFonts w:ascii="microsoft yahei" w:hAnsi="microsoft yahei"/>
          <w:color w:val="333333"/>
          <w:sz w:val="19"/>
          <w:szCs w:val="19"/>
        </w:rPr>
        <w:t>之前已正式办结落户手续。</w:t>
      </w:r>
    </w:p>
    <w:p w:rsidR="00E17E97" w:rsidRDefault="00E17E97" w:rsidP="00E17E97">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渭南市辖属各县</w:t>
      </w:r>
      <w:r>
        <w:rPr>
          <w:rFonts w:ascii="microsoft yahei" w:hAnsi="microsoft yahei"/>
          <w:color w:val="333333"/>
          <w:sz w:val="19"/>
          <w:szCs w:val="19"/>
        </w:rPr>
        <w:t>(</w:t>
      </w:r>
      <w:r>
        <w:rPr>
          <w:rFonts w:ascii="microsoft yahei" w:hAnsi="microsoft yahei"/>
          <w:color w:val="333333"/>
          <w:sz w:val="19"/>
          <w:szCs w:val="19"/>
        </w:rPr>
        <w:t>市、区</w:t>
      </w:r>
      <w:r>
        <w:rPr>
          <w:rFonts w:ascii="microsoft yahei" w:hAnsi="microsoft yahei"/>
          <w:color w:val="333333"/>
          <w:sz w:val="19"/>
          <w:szCs w:val="19"/>
        </w:rPr>
        <w:t>)</w:t>
      </w:r>
      <w:r>
        <w:rPr>
          <w:rFonts w:ascii="microsoft yahei" w:hAnsi="microsoft yahei"/>
          <w:color w:val="333333"/>
          <w:sz w:val="19"/>
          <w:szCs w:val="19"/>
        </w:rPr>
        <w:t>户籍或生源的应聘人员均可报考限制渭南市户籍或生源岗位</w:t>
      </w:r>
      <w:r>
        <w:rPr>
          <w:rFonts w:ascii="microsoft yahei" w:hAnsi="microsoft yahei"/>
          <w:color w:val="333333"/>
          <w:sz w:val="19"/>
          <w:szCs w:val="19"/>
        </w:rPr>
        <w:t>;</w:t>
      </w:r>
      <w:r>
        <w:rPr>
          <w:rFonts w:ascii="microsoft yahei" w:hAnsi="microsoft yahei"/>
          <w:color w:val="333333"/>
          <w:sz w:val="19"/>
          <w:szCs w:val="19"/>
        </w:rPr>
        <w:t>韩城市户籍或生源的应聘人员可以报考限制渭南市户籍或生源岗位。</w:t>
      </w:r>
    </w:p>
    <w:p w:rsidR="00E17E97" w:rsidRDefault="00E17E97" w:rsidP="00E17E97">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五：公务员、事业单位、其他各类在职在岗人员报考需满最低服务年限如何规定</w:t>
      </w:r>
      <w:r>
        <w:rPr>
          <w:rFonts w:ascii="microsoft yahei" w:hAnsi="microsoft yahei"/>
          <w:color w:val="333333"/>
          <w:sz w:val="19"/>
          <w:szCs w:val="19"/>
        </w:rPr>
        <w:t>?</w:t>
      </w:r>
    </w:p>
    <w:p w:rsidR="00E17E97" w:rsidRDefault="00E17E97" w:rsidP="00E17E97">
      <w:pPr>
        <w:pStyle w:val="a3"/>
        <w:shd w:val="clear" w:color="auto" w:fill="FFFFFF"/>
        <w:spacing w:before="0" w:beforeAutospacing="0" w:after="0" w:afterAutospacing="0" w:line="408" w:lineRule="atLeast"/>
        <w:ind w:firstLine="480"/>
        <w:rPr>
          <w:rFonts w:ascii="microsoft yahei" w:hAnsi="microsoft yahei"/>
          <w:color w:val="333333"/>
          <w:sz w:val="19"/>
          <w:szCs w:val="19"/>
        </w:rPr>
      </w:pPr>
      <w:r>
        <w:rPr>
          <w:rFonts w:ascii="microsoft yahei" w:hAnsi="microsoft yahei"/>
          <w:color w:val="333333"/>
          <w:sz w:val="19"/>
          <w:szCs w:val="19"/>
        </w:rPr>
        <w:t>根据《关于加强和改进基层事业单位招聘工作的通知》</w:t>
      </w:r>
      <w:r>
        <w:rPr>
          <w:rFonts w:ascii="microsoft yahei" w:hAnsi="microsoft yahei"/>
          <w:color w:val="333333"/>
          <w:sz w:val="19"/>
          <w:szCs w:val="19"/>
        </w:rPr>
        <w:t>(</w:t>
      </w:r>
      <w:r>
        <w:rPr>
          <w:rFonts w:ascii="microsoft yahei" w:hAnsi="microsoft yahei"/>
          <w:color w:val="333333"/>
          <w:sz w:val="19"/>
          <w:szCs w:val="19"/>
        </w:rPr>
        <w:t>陕人社发〔</w:t>
      </w:r>
      <w:r>
        <w:rPr>
          <w:rFonts w:ascii="microsoft yahei" w:hAnsi="microsoft yahei"/>
          <w:color w:val="333333"/>
          <w:sz w:val="19"/>
          <w:szCs w:val="19"/>
        </w:rPr>
        <w:t>2017</w:t>
      </w:r>
      <w:r>
        <w:rPr>
          <w:rFonts w:ascii="microsoft yahei" w:hAnsi="microsoft yahei"/>
          <w:color w:val="333333"/>
          <w:sz w:val="19"/>
          <w:szCs w:val="19"/>
        </w:rPr>
        <w:t>〕</w:t>
      </w:r>
      <w:r>
        <w:rPr>
          <w:rFonts w:ascii="microsoft yahei" w:hAnsi="microsoft yahei"/>
          <w:color w:val="333333"/>
          <w:sz w:val="19"/>
          <w:szCs w:val="19"/>
        </w:rPr>
        <w:t>11</w:t>
      </w:r>
      <w:r>
        <w:rPr>
          <w:rFonts w:ascii="microsoft yahei" w:hAnsi="microsoft yahei"/>
          <w:color w:val="333333"/>
          <w:sz w:val="19"/>
          <w:szCs w:val="19"/>
        </w:rPr>
        <w:t>号</w:t>
      </w:r>
      <w:r>
        <w:rPr>
          <w:rFonts w:ascii="microsoft yahei" w:hAnsi="microsoft yahei"/>
          <w:color w:val="333333"/>
          <w:sz w:val="19"/>
          <w:szCs w:val="19"/>
        </w:rPr>
        <w:t>)</w:t>
      </w:r>
      <w:r>
        <w:rPr>
          <w:rFonts w:ascii="microsoft yahei" w:hAnsi="microsoft yahei"/>
          <w:color w:val="333333"/>
          <w:sz w:val="19"/>
          <w:szCs w:val="19"/>
        </w:rPr>
        <w:t>文件，新招聘的事业单位工作人员在基层最低服务年限为</w:t>
      </w:r>
      <w:r>
        <w:rPr>
          <w:rFonts w:ascii="microsoft yahei" w:hAnsi="microsoft yahei"/>
          <w:color w:val="333333"/>
          <w:sz w:val="19"/>
          <w:szCs w:val="19"/>
        </w:rPr>
        <w:t>5</w:t>
      </w:r>
      <w:r>
        <w:rPr>
          <w:rFonts w:ascii="microsoft yahei" w:hAnsi="microsoft yahei"/>
          <w:color w:val="333333"/>
          <w:sz w:val="19"/>
          <w:szCs w:val="19"/>
        </w:rPr>
        <w:t>年，其中振兴计划服务人员需满三年服务期，</w:t>
      </w:r>
      <w:r>
        <w:rPr>
          <w:rFonts w:ascii="microsoft yahei" w:hAnsi="microsoft yahei"/>
          <w:color w:val="333333"/>
          <w:sz w:val="19"/>
          <w:szCs w:val="19"/>
        </w:rPr>
        <w:t>“</w:t>
      </w:r>
      <w:r>
        <w:rPr>
          <w:rFonts w:ascii="microsoft yahei" w:hAnsi="microsoft yahei"/>
          <w:color w:val="333333"/>
          <w:sz w:val="19"/>
          <w:szCs w:val="19"/>
        </w:rPr>
        <w:t>三支一</w:t>
      </w:r>
      <w:r>
        <w:rPr>
          <w:rFonts w:ascii="microsoft yahei" w:hAnsi="microsoft yahei"/>
          <w:color w:val="333333"/>
          <w:sz w:val="19"/>
          <w:szCs w:val="19"/>
        </w:rPr>
        <w:lastRenderedPageBreak/>
        <w:t>扶</w:t>
      </w:r>
      <w:r>
        <w:rPr>
          <w:rFonts w:ascii="microsoft yahei" w:hAnsi="microsoft yahei"/>
          <w:color w:val="333333"/>
          <w:sz w:val="19"/>
          <w:szCs w:val="19"/>
        </w:rPr>
        <w:t>”</w:t>
      </w:r>
      <w:r>
        <w:rPr>
          <w:rFonts w:ascii="microsoft yahei" w:hAnsi="microsoft yahei"/>
          <w:color w:val="333333"/>
          <w:sz w:val="19"/>
          <w:szCs w:val="19"/>
        </w:rPr>
        <w:t>人员、特岗教师考核合格进入事业单位编制管理后服务期须满三年服务期</w:t>
      </w:r>
      <w:r>
        <w:rPr>
          <w:rFonts w:ascii="microsoft yahei" w:hAnsi="microsoft yahei"/>
          <w:color w:val="333333"/>
          <w:sz w:val="19"/>
          <w:szCs w:val="19"/>
        </w:rPr>
        <w:t>(2017(</w:t>
      </w:r>
      <w:r>
        <w:rPr>
          <w:rFonts w:ascii="microsoft yahei" w:hAnsi="microsoft yahei"/>
          <w:color w:val="333333"/>
          <w:sz w:val="19"/>
          <w:szCs w:val="19"/>
        </w:rPr>
        <w:t>含</w:t>
      </w:r>
      <w:r>
        <w:rPr>
          <w:rFonts w:ascii="microsoft yahei" w:hAnsi="microsoft yahei"/>
          <w:color w:val="333333"/>
          <w:sz w:val="19"/>
          <w:szCs w:val="19"/>
        </w:rPr>
        <w:t>)</w:t>
      </w:r>
      <w:r>
        <w:rPr>
          <w:rFonts w:ascii="microsoft yahei" w:hAnsi="microsoft yahei"/>
          <w:color w:val="333333"/>
          <w:sz w:val="19"/>
          <w:szCs w:val="19"/>
        </w:rPr>
        <w:t>年之前</w:t>
      </w:r>
      <w:r>
        <w:rPr>
          <w:rFonts w:ascii="microsoft yahei" w:hAnsi="microsoft yahei"/>
          <w:color w:val="333333"/>
          <w:sz w:val="19"/>
          <w:szCs w:val="19"/>
        </w:rPr>
        <w:t>);</w:t>
      </w:r>
      <w:r>
        <w:rPr>
          <w:rFonts w:ascii="microsoft yahei" w:hAnsi="microsoft yahei"/>
          <w:color w:val="333333"/>
          <w:sz w:val="19"/>
          <w:szCs w:val="19"/>
        </w:rPr>
        <w:t>村官和西部计划人员不受服务期限制可以报考</w:t>
      </w:r>
      <w:r>
        <w:rPr>
          <w:rFonts w:ascii="microsoft yahei" w:hAnsi="microsoft yahei"/>
          <w:color w:val="333333"/>
          <w:sz w:val="19"/>
          <w:szCs w:val="19"/>
        </w:rPr>
        <w:t>;</w:t>
      </w:r>
      <w:r>
        <w:rPr>
          <w:rFonts w:ascii="microsoft yahei" w:hAnsi="microsoft yahei"/>
          <w:color w:val="333333"/>
          <w:sz w:val="19"/>
          <w:szCs w:val="19"/>
        </w:rPr>
        <w:t>县及县以下医学定向招聘的本科毕业生服务期须满五年</w:t>
      </w:r>
      <w:r>
        <w:rPr>
          <w:rFonts w:ascii="microsoft yahei" w:hAnsi="microsoft yahei"/>
          <w:color w:val="333333"/>
          <w:sz w:val="19"/>
          <w:szCs w:val="19"/>
        </w:rPr>
        <w:t>;</w:t>
      </w:r>
      <w:r>
        <w:rPr>
          <w:rFonts w:ascii="microsoft yahei" w:hAnsi="microsoft yahei"/>
          <w:color w:val="333333"/>
          <w:sz w:val="19"/>
          <w:szCs w:val="19"/>
        </w:rPr>
        <w:t>其他公务员</w:t>
      </w:r>
      <w:r>
        <w:rPr>
          <w:rFonts w:ascii="microsoft yahei" w:hAnsi="microsoft yahei"/>
          <w:color w:val="333333"/>
          <w:sz w:val="19"/>
          <w:szCs w:val="19"/>
        </w:rPr>
        <w:t>(</w:t>
      </w:r>
      <w:r>
        <w:rPr>
          <w:rFonts w:ascii="microsoft yahei" w:hAnsi="microsoft yahei"/>
          <w:color w:val="333333"/>
          <w:sz w:val="19"/>
          <w:szCs w:val="19"/>
        </w:rPr>
        <w:t>含参照公务员法管理单位工作人员</w:t>
      </w:r>
      <w:r>
        <w:rPr>
          <w:rFonts w:ascii="microsoft yahei" w:hAnsi="microsoft yahei"/>
          <w:color w:val="333333"/>
          <w:sz w:val="19"/>
          <w:szCs w:val="19"/>
        </w:rPr>
        <w:t>)</w:t>
      </w:r>
      <w:r>
        <w:rPr>
          <w:rFonts w:ascii="microsoft yahei" w:hAnsi="microsoft yahei"/>
          <w:color w:val="333333"/>
          <w:sz w:val="19"/>
          <w:szCs w:val="19"/>
        </w:rPr>
        <w:t>、事业单位工作人员等如当时招录招聘时有最低服务年限规定的，服务期必须满相应要求最低年度才能报考。以上满足最低服务年限的应聘人员如满足报考条件在进入资格复审阶段必须提供相应干部管理权限机关出具的同意报考证明。</w:t>
      </w:r>
    </w:p>
    <w:p w:rsidR="00E17E97" w:rsidRDefault="00E17E97" w:rsidP="00E17E97">
      <w:pPr>
        <w:pStyle w:val="a3"/>
        <w:shd w:val="clear" w:color="auto" w:fill="FFFFFF"/>
        <w:spacing w:before="0" w:beforeAutospacing="0" w:after="0" w:afterAutospacing="0" w:line="408" w:lineRule="atLeast"/>
        <w:ind w:firstLine="380"/>
        <w:rPr>
          <w:rFonts w:ascii="microsoft yahei" w:hAnsi="microsoft yahei"/>
          <w:color w:val="333333"/>
          <w:sz w:val="19"/>
          <w:szCs w:val="19"/>
        </w:rPr>
      </w:pPr>
      <w:r>
        <w:rPr>
          <w:rFonts w:ascii="microsoft yahei" w:hAnsi="microsoft yahei"/>
          <w:color w:val="333333"/>
          <w:sz w:val="19"/>
          <w:szCs w:val="19"/>
        </w:rPr>
        <w:t>原标题：</w:t>
      </w:r>
      <w:r>
        <w:rPr>
          <w:rFonts w:ascii="microsoft yahei" w:hAnsi="microsoft yahei"/>
          <w:color w:val="333333"/>
          <w:sz w:val="19"/>
          <w:szCs w:val="19"/>
        </w:rPr>
        <w:t>2020</w:t>
      </w:r>
      <w:r>
        <w:rPr>
          <w:rFonts w:ascii="microsoft yahei" w:hAnsi="microsoft yahei"/>
          <w:color w:val="333333"/>
          <w:sz w:val="19"/>
          <w:szCs w:val="19"/>
        </w:rPr>
        <w:t>年渭南市事业单位专项招聘校医和镇（办）卫生院医疗卫生人员公告</w:t>
      </w:r>
    </w:p>
    <w:p w:rsidR="007C7F1D" w:rsidRPr="00E17E97" w:rsidRDefault="007C7F1D" w:rsidP="00E17E97">
      <w:pPr>
        <w:ind w:firstLine="420"/>
      </w:pPr>
    </w:p>
    <w:sectPr w:rsidR="007C7F1D" w:rsidRPr="00E17E97" w:rsidSect="007C7F1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7B8A"/>
    <w:rsid w:val="000645EE"/>
    <w:rsid w:val="007A0D36"/>
    <w:rsid w:val="007C7F1D"/>
    <w:rsid w:val="00887B8A"/>
    <w:rsid w:val="00954353"/>
    <w:rsid w:val="00E17E9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firstLineChars="200" w:firstLine="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7B8A"/>
    <w:pPr>
      <w:widowControl/>
      <w:spacing w:before="100" w:beforeAutospacing="1" w:after="100" w:afterAutospacing="1"/>
      <w:ind w:firstLineChars="0" w:firstLine="0"/>
      <w:jc w:val="left"/>
    </w:pPr>
    <w:rPr>
      <w:rFonts w:ascii="宋体" w:eastAsia="宋体" w:hAnsi="宋体" w:cs="宋体"/>
      <w:kern w:val="0"/>
      <w:sz w:val="24"/>
      <w:szCs w:val="24"/>
    </w:rPr>
  </w:style>
  <w:style w:type="character" w:styleId="a4">
    <w:name w:val="Strong"/>
    <w:basedOn w:val="a0"/>
    <w:uiPriority w:val="22"/>
    <w:qFormat/>
    <w:rsid w:val="00887B8A"/>
    <w:rPr>
      <w:b/>
      <w:bCs/>
    </w:rPr>
  </w:style>
</w:styles>
</file>

<file path=word/webSettings.xml><?xml version="1.0" encoding="utf-8"?>
<w:webSettings xmlns:r="http://schemas.openxmlformats.org/officeDocument/2006/relationships" xmlns:w="http://schemas.openxmlformats.org/wordprocessingml/2006/main">
  <w:divs>
    <w:div w:id="830680474">
      <w:bodyDiv w:val="1"/>
      <w:marLeft w:val="0"/>
      <w:marRight w:val="0"/>
      <w:marTop w:val="0"/>
      <w:marBottom w:val="0"/>
      <w:divBdr>
        <w:top w:val="none" w:sz="0" w:space="0" w:color="auto"/>
        <w:left w:val="none" w:sz="0" w:space="0" w:color="auto"/>
        <w:bottom w:val="none" w:sz="0" w:space="0" w:color="auto"/>
        <w:right w:val="none" w:sz="0" w:space="0" w:color="auto"/>
      </w:divBdr>
    </w:div>
    <w:div w:id="206348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2020-08-21T06:33:00Z</dcterms:created>
  <dcterms:modified xsi:type="dcterms:W3CDTF">2020-08-21T06:33:00Z</dcterms:modified>
</cp:coreProperties>
</file>