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30" w:rsidRPr="008D1604" w:rsidRDefault="00235A30" w:rsidP="00235A30">
      <w:pPr>
        <w:widowControl/>
        <w:spacing w:before="75" w:after="75"/>
        <w:jc w:val="left"/>
        <w:rPr>
          <w:rFonts w:ascii="仿宋" w:eastAsia="仿宋" w:hAnsi="仿宋" w:cs="黑体"/>
          <w:bCs/>
          <w:kern w:val="0"/>
          <w:sz w:val="32"/>
          <w:szCs w:val="32"/>
        </w:rPr>
      </w:pPr>
      <w:r w:rsidRPr="008D1604">
        <w:rPr>
          <w:rFonts w:ascii="仿宋" w:eastAsia="仿宋" w:hAnsi="仿宋" w:cs="黑体" w:hint="eastAsia"/>
          <w:bCs/>
          <w:kern w:val="0"/>
          <w:sz w:val="32"/>
          <w:szCs w:val="32"/>
        </w:rPr>
        <w:t>附件3：</w:t>
      </w:r>
    </w:p>
    <w:p w:rsidR="00235A30" w:rsidRDefault="00235A30" w:rsidP="00235A30">
      <w:pPr>
        <w:widowControl/>
        <w:spacing w:before="75" w:after="75" w:line="560" w:lineRule="exact"/>
        <w:jc w:val="center"/>
        <w:rPr>
          <w:rFonts w:ascii="方正小标宋简体" w:eastAsia="方正小标宋简体" w:hAnsi="黑体" w:cs="黑体"/>
          <w:bCs/>
          <w:kern w:val="0"/>
          <w:sz w:val="36"/>
        </w:rPr>
      </w:pPr>
      <w:r w:rsidRPr="006F57CB">
        <w:rPr>
          <w:rFonts w:ascii="方正小标宋简体" w:eastAsia="方正小标宋简体" w:hAnsi="黑体" w:cs="黑体"/>
          <w:bCs/>
          <w:kern w:val="0"/>
          <w:sz w:val="36"/>
        </w:rPr>
        <w:t>博兴县面向</w:t>
      </w:r>
      <w:r w:rsidRPr="006F57CB">
        <w:rPr>
          <w:rFonts w:ascii="方正小标宋简体" w:eastAsia="方正小标宋简体" w:hAnsi="黑体" w:cs="黑体"/>
          <w:bCs/>
          <w:kern w:val="0"/>
          <w:sz w:val="36"/>
        </w:rPr>
        <w:t>“</w:t>
      </w:r>
      <w:r w:rsidRPr="006F57CB">
        <w:rPr>
          <w:rFonts w:ascii="方正小标宋简体" w:eastAsia="方正小标宋简体" w:hAnsi="黑体" w:cs="黑体"/>
          <w:bCs/>
          <w:kern w:val="0"/>
          <w:sz w:val="36"/>
        </w:rPr>
        <w:t>双一流</w:t>
      </w:r>
      <w:r w:rsidRPr="006F57CB">
        <w:rPr>
          <w:rFonts w:ascii="方正小标宋简体" w:eastAsia="方正小标宋简体" w:hAnsi="黑体" w:cs="黑体"/>
          <w:bCs/>
          <w:kern w:val="0"/>
          <w:sz w:val="36"/>
        </w:rPr>
        <w:t>”</w:t>
      </w:r>
      <w:r w:rsidRPr="006F57CB">
        <w:rPr>
          <w:rFonts w:ascii="方正小标宋简体" w:eastAsia="方正小标宋简体" w:hAnsi="黑体" w:cs="黑体"/>
          <w:bCs/>
          <w:kern w:val="0"/>
          <w:sz w:val="36"/>
        </w:rPr>
        <w:t>建设高校优秀毕业生</w:t>
      </w:r>
    </w:p>
    <w:p w:rsidR="00235A30" w:rsidRPr="006F57CB" w:rsidRDefault="00235A30" w:rsidP="00235A30">
      <w:pPr>
        <w:widowControl/>
        <w:spacing w:before="75" w:after="75" w:line="560" w:lineRule="exact"/>
        <w:jc w:val="center"/>
        <w:rPr>
          <w:rFonts w:ascii="方正小标宋简体" w:eastAsia="方正小标宋简体" w:hAnsi="黑体" w:cs="黑体"/>
          <w:bCs/>
          <w:kern w:val="0"/>
          <w:sz w:val="36"/>
        </w:rPr>
      </w:pPr>
      <w:r w:rsidRPr="006F57CB">
        <w:rPr>
          <w:rFonts w:ascii="方正小标宋简体" w:eastAsia="方正小标宋简体" w:hAnsi="黑体" w:cs="黑体"/>
          <w:bCs/>
          <w:kern w:val="0"/>
          <w:sz w:val="36"/>
        </w:rPr>
        <w:t>公开选聘急需紧缺人才</w:t>
      </w:r>
      <w:r w:rsidRPr="006F57CB">
        <w:rPr>
          <w:rFonts w:ascii="方正小标宋简体" w:eastAsia="方正小标宋简体" w:hAnsi="黑体" w:cs="黑体" w:hint="eastAsia"/>
          <w:bCs/>
          <w:kern w:val="0"/>
          <w:sz w:val="36"/>
        </w:rPr>
        <w:t>报名表</w:t>
      </w:r>
    </w:p>
    <w:tbl>
      <w:tblPr>
        <w:tblW w:w="8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8"/>
        <w:gridCol w:w="975"/>
        <w:gridCol w:w="1121"/>
        <w:gridCol w:w="1038"/>
        <w:gridCol w:w="1095"/>
        <w:gridCol w:w="1218"/>
        <w:gridCol w:w="540"/>
        <w:gridCol w:w="1229"/>
      </w:tblGrid>
      <w:tr w:rsidR="00235A30" w:rsidTr="00BE6451">
        <w:trPr>
          <w:trHeight w:val="490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 名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  别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考生照片</w:t>
            </w:r>
          </w:p>
        </w:tc>
      </w:tr>
      <w:tr w:rsidR="00235A30" w:rsidTr="00BE6451">
        <w:trPr>
          <w:trHeight w:val="505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  贯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  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trHeight w:val="56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ind w:hanging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参加组织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ind w:hanging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ind w:hanging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熟悉  何种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外语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ind w:hanging="9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    等级水平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ind w:hanging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trHeight w:val="517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及院系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trHeight w:val="544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备用电话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trHeight w:val="851"/>
          <w:jc w:val="center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现工作单位及参加工作时间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是否缴纳社会养老保险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trHeight w:val="495"/>
          <w:jc w:val="center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报考单位及岗位代码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trHeight w:val="2156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高等教育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学习简历</w:t>
            </w:r>
          </w:p>
        </w:tc>
        <w:tc>
          <w:tcPr>
            <w:tcW w:w="7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75" w:after="75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5A30" w:rsidTr="00BE6451">
        <w:trPr>
          <w:trHeight w:val="3200"/>
          <w:jc w:val="center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  工作简历 （从初中开始填写）</w:t>
            </w:r>
          </w:p>
        </w:tc>
        <w:tc>
          <w:tcPr>
            <w:tcW w:w="72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75" w:after="75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235A30" w:rsidRDefault="00235A30" w:rsidP="00235A30">
      <w:pPr>
        <w:widowControl/>
        <w:jc w:val="left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lastRenderedPageBreak/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"/>
        <w:gridCol w:w="7352"/>
      </w:tblGrid>
      <w:tr w:rsidR="00235A30" w:rsidTr="00BE6451">
        <w:trPr>
          <w:trHeight w:val="1725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荣誉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称号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情况</w:t>
            </w:r>
          </w:p>
        </w:tc>
        <w:tc>
          <w:tcPr>
            <w:tcW w:w="8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235A30" w:rsidTr="00BE6451">
        <w:trPr>
          <w:trHeight w:val="1967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奖励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情况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惩处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情况</w:t>
            </w:r>
          </w:p>
        </w:tc>
        <w:tc>
          <w:tcPr>
            <w:tcW w:w="8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235A30" w:rsidTr="00BE6451">
        <w:trPr>
          <w:trHeight w:val="2377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成员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社会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关系</w:t>
            </w:r>
          </w:p>
        </w:tc>
        <w:tc>
          <w:tcPr>
            <w:tcW w:w="8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A30" w:rsidRDefault="00235A30" w:rsidP="00BE6451">
            <w:pPr>
              <w:widowControl/>
              <w:spacing w:before="75" w:after="75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 w:rsidR="00235A30" w:rsidRDefault="00235A30" w:rsidP="00BE6451">
            <w:pPr>
              <w:widowControl/>
              <w:spacing w:before="75" w:after="75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 w:rsidR="00235A30" w:rsidRDefault="00235A30" w:rsidP="00BE6451">
            <w:pPr>
              <w:widowControl/>
              <w:spacing w:before="75" w:after="75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35A30" w:rsidTr="00BE6451">
        <w:trPr>
          <w:trHeight w:val="1688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ind w:firstLine="4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本人承诺：以上各项信息真实、准确、有效。</w:t>
            </w:r>
          </w:p>
          <w:p w:rsidR="00235A30" w:rsidRDefault="00235A30" w:rsidP="00BE6451">
            <w:pPr>
              <w:widowControl/>
              <w:spacing w:before="100" w:beforeAutospacing="1" w:after="100" w:afterAutospacing="1"/>
              <w:ind w:firstLine="4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           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本人签字（</w:t>
            </w:r>
            <w:r>
              <w:rPr>
                <w:rFonts w:ascii="宋体" w:hAnsi="宋体" w:cs="Tahoma" w:hint="eastAsia"/>
                <w:kern w:val="0"/>
                <w:szCs w:val="21"/>
              </w:rPr>
              <w:t>捺</w:t>
            </w:r>
            <w:r>
              <w:rPr>
                <w:rFonts w:ascii="宋体" w:hAnsi="宋体" w:cs="宋体" w:hint="eastAsia"/>
                <w:kern w:val="0"/>
                <w:szCs w:val="21"/>
              </w:rPr>
              <w:t>印）：</w:t>
            </w:r>
          </w:p>
        </w:tc>
      </w:tr>
      <w:tr w:rsidR="00235A30" w:rsidTr="00BE6451">
        <w:trPr>
          <w:trHeight w:val="341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学校院系党组织意见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             </w:t>
            </w:r>
          </w:p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235A30" w:rsidRDefault="00235A30" w:rsidP="00BE645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               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>院系党组织盖章：</w:t>
            </w:r>
          </w:p>
        </w:tc>
      </w:tr>
    </w:tbl>
    <w:p w:rsidR="00281289" w:rsidRPr="00235A30" w:rsidRDefault="00235A30" w:rsidP="00235A30">
      <w:pPr>
        <w:widowControl/>
        <w:jc w:val="left"/>
        <w:rPr>
          <w:rFonts w:ascii="Tahoma" w:hAnsi="Tahoma" w:cs="Tahoma"/>
          <w:kern w:val="0"/>
          <w:szCs w:val="21"/>
        </w:rPr>
      </w:pPr>
      <w:r>
        <w:rPr>
          <w:rFonts w:ascii="Tahoma" w:hAnsi="Tahoma" w:cs="Tahoma" w:hint="eastAsia"/>
          <w:b/>
          <w:bCs/>
          <w:kern w:val="0"/>
          <w:szCs w:val="21"/>
        </w:rPr>
        <w:t>本表为正反面打印</w:t>
      </w:r>
      <w:r>
        <w:rPr>
          <w:rFonts w:ascii="Tahoma" w:hAnsi="Tahoma" w:cs="Tahoma"/>
          <w:kern w:val="0"/>
          <w:sz w:val="18"/>
          <w:szCs w:val="18"/>
        </w:rPr>
        <w:br/>
      </w:r>
      <w:r>
        <w:rPr>
          <w:rFonts w:ascii="宋体" w:hAnsi="宋体" w:cs="Tahoma" w:hint="eastAsia"/>
          <w:kern w:val="0"/>
          <w:szCs w:val="21"/>
        </w:rPr>
        <w:t>注:1.家庭主要成员及重要社会关系，包括配偶、子女、父母、岳父母（公婆）、兄弟姐妹。已去世的，应在原工作单位及职务后加括号注明。</w:t>
      </w:r>
      <w:r>
        <w:rPr>
          <w:rFonts w:ascii="宋体" w:hAnsi="宋体" w:cs="Tahoma" w:hint="eastAsia"/>
          <w:kern w:val="0"/>
          <w:szCs w:val="21"/>
        </w:rPr>
        <w:br/>
        <w:t>2.学校院系党组织意见：①尚未取得学历学位的应届毕业生注明有关学历和专业情况，按照如下格式填写：“同意我院（系）</w:t>
      </w:r>
      <w:r>
        <w:rPr>
          <w:rFonts w:ascii="宋体" w:hAnsi="宋体" w:cs="Tahoma" w:hint="eastAsia"/>
          <w:kern w:val="0"/>
          <w:szCs w:val="21"/>
          <w:u w:val="single"/>
        </w:rPr>
        <w:t>姓名</w:t>
      </w:r>
      <w:r>
        <w:rPr>
          <w:rFonts w:ascii="宋体" w:hAnsi="宋体" w:cs="Tahoma" w:hint="eastAsia"/>
          <w:kern w:val="0"/>
          <w:szCs w:val="21"/>
        </w:rPr>
        <w:t>，身份证号</w:t>
      </w:r>
      <w:proofErr w:type="spellStart"/>
      <w:r>
        <w:rPr>
          <w:rFonts w:ascii="宋体" w:hAnsi="宋体" w:cs="Tahoma" w:hint="eastAsia"/>
          <w:kern w:val="0"/>
          <w:szCs w:val="21"/>
          <w:u w:val="single"/>
        </w:rPr>
        <w:t>xxx</w:t>
      </w:r>
      <w:r>
        <w:rPr>
          <w:rFonts w:ascii="宋体" w:hAnsi="宋体" w:cs="Tahoma" w:hint="eastAsia"/>
          <w:kern w:val="0"/>
          <w:szCs w:val="21"/>
        </w:rPr>
        <w:t>,</w:t>
      </w:r>
      <w:r>
        <w:rPr>
          <w:rFonts w:ascii="宋体" w:hAnsi="宋体" w:cs="Tahoma" w:hint="eastAsia"/>
          <w:kern w:val="0"/>
          <w:szCs w:val="21"/>
          <w:u w:val="single"/>
        </w:rPr>
        <w:t>xx</w:t>
      </w:r>
      <w:proofErr w:type="spellEnd"/>
      <w:r>
        <w:rPr>
          <w:rFonts w:ascii="宋体" w:hAnsi="宋体" w:cs="Tahoma" w:hint="eastAsia"/>
          <w:kern w:val="0"/>
          <w:szCs w:val="21"/>
        </w:rPr>
        <w:t>级</w:t>
      </w:r>
      <w:r>
        <w:rPr>
          <w:rFonts w:ascii="宋体" w:hAnsi="宋体" w:cs="Tahoma" w:hint="eastAsia"/>
          <w:kern w:val="0"/>
          <w:szCs w:val="21"/>
          <w:u w:val="single"/>
        </w:rPr>
        <w:t>xx</w:t>
      </w:r>
      <w:r>
        <w:rPr>
          <w:rFonts w:ascii="宋体" w:hAnsi="宋体" w:cs="Tahoma" w:hint="eastAsia"/>
          <w:kern w:val="0"/>
          <w:szCs w:val="21"/>
        </w:rPr>
        <w:t>专业本科生（硕士/博士研究生）报考（岗位有研究方向要求的也要注明研究方向）”并加盖院系党组织公章；②择业期内未就业的毕业生，不需盖章。</w:t>
      </w:r>
    </w:p>
    <w:sectPr w:rsidR="00281289" w:rsidRPr="00235A30" w:rsidSect="00087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A30"/>
    <w:rsid w:val="00087C4B"/>
    <w:rsid w:val="00235A30"/>
    <w:rsid w:val="00621BAA"/>
    <w:rsid w:val="0079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2020-08-14T07:36:00Z</dcterms:created>
  <dcterms:modified xsi:type="dcterms:W3CDTF">2020-08-14T07:37:00Z</dcterms:modified>
</cp:coreProperties>
</file>