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附件3：</w:t>
      </w:r>
    </w:p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center"/>
        <w:spacing w:lineRule="exact" w:line="560" w:before="156" w:after="0"/>
        <w:pageBreakBefore w:val="0"/>
        <w:ind w:left="0" w:right="0" w:firstLine="0"/>
        <w:rPr>
          <w:rtl w:val="0"/>
          <w:rStyle w:val="PO1"/>
          <w:spacing w:val="0"/>
          <w:b w:val="1"/>
          <w:color w:val="auto"/>
          <w:sz w:val="44"/>
          <w:szCs w:val="44"/>
          <w:rFonts w:ascii="Times New Roman" w:eastAsia="方正小标宋简体" w:hAnsi="方正小标宋简体" w:cs="方正小标宋简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shd w:val="clear" w:color="000000" w:fill="FFFFFF"/>
          <w:rFonts w:ascii="Times New Roman" w:eastAsia="方正小标宋简体" w:hAnsi="方正小标宋简体" w:cs="方正小标宋简体"/>
        </w:rPr>
        <w:t>应聘城市社区专职工作者诚信承诺书</w:t>
      </w:r>
    </w:p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4"/>
          <w:szCs w:val="24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left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 xml:space="preserve">    我已仔细阅读《郯城县公开招聘部分城市社区专职工作者简</w:t>
      </w: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章》，理解其内容。我郑重承诺：本人所提供的信息资料、证明</w:t>
      </w: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证件等真实、准确、有效。对因提供有关信息材料、证明证件不</w:t>
      </w: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实和不符合要求，或违反有关纪律规定所造成的后果，本人自愿</w:t>
      </w: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承担全部责任。</w:t>
      </w:r>
    </w:p>
    <w:p>
      <w:pPr>
        <w:bidi w:val="0"/>
        <w:jc w:val="both"/>
        <w:spacing w:lineRule="exact" w:line="560" w:before="0" w:after="0"/>
        <w:pageBreakBefore w:val="0"/>
        <w:ind w:left="1280" w:right="0" w:firstLine="64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left="1280" w:right="0" w:firstLine="64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left="9600" w:right="0" w:firstLine="480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left="3584" w:right="0" w:firstLine="3584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left"/>
        <w:spacing w:lineRule="exact" w:line="560" w:before="0" w:after="0"/>
        <w:pageBreakBefore w:val="0"/>
        <w:ind w:left="3584" w:right="0" w:firstLine="96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>报考人签名：</w:t>
      </w:r>
    </w:p>
    <w:p>
      <w:pPr>
        <w:bidi w:val="0"/>
        <w:jc w:val="left"/>
        <w:spacing w:lineRule="exact" w:line="560" w:before="0" w:after="0"/>
        <w:pageBreakBefore w:val="0"/>
        <w:ind w:left="3584" w:right="0" w:firstLine="960"/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snapToGrid w:val="on"/>
        <w:autoSpaceDE w:val="1"/>
        <w:autoSpaceDN w:val="1"/>
      </w:pPr>
    </w:p>
    <w:p>
      <w:pPr>
        <w:bidi w:val="0"/>
        <w:jc w:val="both"/>
        <w:spacing w:lineRule="exact" w:line="560" w:before="0" w:after="0"/>
        <w:pageBreakBefore w:val="0"/>
        <w:ind w:left="3840" w:right="0" w:firstLine="640"/>
        <w:rPr>
          <w:color w:val="auto"/>
          <w:sz w:val="21"/>
          <w:szCs w:val="21"/>
          <w:rFonts w:ascii="Calibri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Times New Roman" w:eastAsia="仿宋_GB2312" w:hAnsi="仿宋_GB2312" w:cs="仿宋_GB2312"/>
        </w:rPr>
        <w:t xml:space="preserve">2020年  月   日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