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  <w:t>2020年</w:t>
      </w: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eastAsia="zh-CN"/>
        </w:rPr>
        <w:t>度温县</w:t>
      </w: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  <w:t>事业单位公开招聘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  <w:t>考生健康体温监测登记表及承诺书</w:t>
      </w:r>
    </w:p>
    <w:p>
      <w:pPr>
        <w:spacing w:line="420" w:lineRule="exact"/>
        <w:rPr>
          <w:rFonts w:ascii="楷体_GB2312" w:hAnsi="仿宋" w:eastAsia="楷体_GB2312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是否为境外或疫情多发地返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1BD1022B"/>
    <w:rsid w:val="1D39247F"/>
    <w:rsid w:val="23333A4E"/>
    <w:rsid w:val="239B2179"/>
    <w:rsid w:val="23FF441C"/>
    <w:rsid w:val="2401791F"/>
    <w:rsid w:val="29774E0F"/>
    <w:rsid w:val="333F1603"/>
    <w:rsid w:val="3B926392"/>
    <w:rsid w:val="3DEB1881"/>
    <w:rsid w:val="40B75F3A"/>
    <w:rsid w:val="47E64083"/>
    <w:rsid w:val="4D7B242B"/>
    <w:rsid w:val="4F9851E1"/>
    <w:rsid w:val="59B81BCF"/>
    <w:rsid w:val="5DD21CFB"/>
    <w:rsid w:val="693C244D"/>
    <w:rsid w:val="69C8489A"/>
    <w:rsid w:val="6C2B4084"/>
    <w:rsid w:val="73A12D37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5</TotalTime>
  <ScaleCrop>false</ScaleCrop>
  <LinksUpToDate>false</LinksUpToDate>
  <CharactersWithSpaces>781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2020-04-09T01:50:00Z</cp:lastPrinted>
  <dcterms:modified xsi:type="dcterms:W3CDTF">2020-07-27T03:11:08Z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