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jc w:val="center"/>
        <w:textAlignment w:val="auto"/>
        <w:rPr>
          <w:rFonts w:hint="eastAsia" w:eastAsia="文星标宋" w:cs="文星标宋"/>
          <w:sz w:val="44"/>
          <w:szCs w:val="44"/>
          <w:lang w:val="en-US" w:eastAsia="zh-CN"/>
        </w:rPr>
      </w:pPr>
      <w:r>
        <w:rPr>
          <w:rFonts w:hint="eastAsia" w:eastAsia="文星标宋" w:cs="文星标宋"/>
          <w:sz w:val="44"/>
          <w:szCs w:val="44"/>
          <w:lang w:val="en-US" w:eastAsia="zh-CN"/>
        </w:rPr>
        <w:t>潍坊滨海经济技术开发区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2020年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急需紧缺人才引进高校名单</w:t>
      </w:r>
    </w:p>
    <w:p>
      <w:pPr>
        <w:spacing w:line="560" w:lineRule="exact"/>
        <w:jc w:val="center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（按学校代码排序）</w:t>
      </w:r>
    </w:p>
    <w:p>
      <w:pPr>
        <w:overflowPunct w:val="0"/>
        <w:spacing w:line="56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一、一流大学建设高校42所</w:t>
      </w:r>
    </w:p>
    <w:p>
      <w:pPr>
        <w:overflowPunct w:val="0"/>
        <w:spacing w:line="560" w:lineRule="exact"/>
        <w:ind w:firstLine="640" w:firstLineChars="200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1. A类36所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spacing w:line="560" w:lineRule="exact"/>
        <w:ind w:firstLine="640" w:firstLineChars="200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2. B类6所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overflowPunct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二、一流学科建设高校95所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1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国（境）外院校范围为2020年QS排名前200名高校</w:t>
      </w:r>
    </w:p>
    <w:p>
      <w:pPr>
        <w:pStyle w:val="2"/>
        <w:rPr>
          <w:rFonts w:hint="eastAsia" w:eastAsia="仿宋_GB2312"/>
          <w:lang w:eastAsia="zh-CN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84"/>
    <w:rsid w:val="001A7284"/>
    <w:rsid w:val="00413379"/>
    <w:rsid w:val="009B61E6"/>
    <w:rsid w:val="081343FF"/>
    <w:rsid w:val="1F341B9C"/>
    <w:rsid w:val="27DC365A"/>
    <w:rsid w:val="2A6274B3"/>
    <w:rsid w:val="61804AC7"/>
    <w:rsid w:val="62C90C78"/>
    <w:rsid w:val="642046AF"/>
    <w:rsid w:val="6C79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页脚 Char"/>
    <w:basedOn w:val="6"/>
    <w:link w:val="3"/>
    <w:qFormat/>
    <w:uiPriority w:val="0"/>
    <w:rPr>
      <w:sz w:val="18"/>
      <w:szCs w:val="24"/>
    </w:rPr>
  </w:style>
  <w:style w:type="character" w:customStyle="1" w:styleId="8">
    <w:name w:val="标题 2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582</Words>
  <Characters>3322</Characters>
  <Lines>27</Lines>
  <Paragraphs>7</Paragraphs>
  <TotalTime>1</TotalTime>
  <ScaleCrop>false</ScaleCrop>
  <LinksUpToDate>false</LinksUpToDate>
  <CharactersWithSpaces>3897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2017-09-21T02:13:00Z</dcterms:created>
  <dc:creator>谢沂楠</dc:creator>
  <cp:lastModifiedBy>Administrator</cp:lastModifiedBy>
  <cp:lastPrinted>2020-06-28T10:13:00Z</cp:lastPrinted>
  <dcterms:modified xsi:type="dcterms:W3CDTF">2020-08-05T05:45:01Z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