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DC" w:rsidRPr="00C24069" w:rsidRDefault="00DF25DC" w:rsidP="00DF25DC">
      <w:pPr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C24069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附件1</w:t>
      </w:r>
    </w:p>
    <w:p w:rsidR="00F74872" w:rsidRPr="00C24069" w:rsidRDefault="00731020" w:rsidP="00731020">
      <w:pPr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</w:rPr>
      </w:pPr>
      <w:r w:rsidRPr="00C24069"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</w:rPr>
        <w:t>四川省地质矿产勘查开发局20</w:t>
      </w:r>
      <w:r w:rsidR="00B6389F"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</w:rPr>
        <w:t>20</w:t>
      </w:r>
      <w:r w:rsidRPr="00C24069"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</w:rPr>
        <w:t>年</w:t>
      </w:r>
      <w:r w:rsidR="005372B2"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</w:rPr>
        <w:t>8</w:t>
      </w:r>
      <w:r w:rsidR="008A14C8"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</w:rPr>
        <w:t>月</w:t>
      </w:r>
      <w:r w:rsidRPr="00C24069">
        <w:rPr>
          <w:rFonts w:ascii="方正小标宋简体" w:eastAsia="方正小标宋简体" w:hint="eastAsia"/>
          <w:color w:val="000000" w:themeColor="text1"/>
          <w:kern w:val="0"/>
          <w:sz w:val="44"/>
          <w:szCs w:val="44"/>
        </w:rPr>
        <w:t>考核招聘单位基本情况</w:t>
      </w:r>
    </w:p>
    <w:p w:rsidR="00731020" w:rsidRPr="00C24069" w:rsidRDefault="00731020" w:rsidP="00731020">
      <w:pPr>
        <w:jc w:val="center"/>
        <w:rPr>
          <w:rFonts w:ascii="方正小标宋简体" w:eastAsia="方正小标宋简体"/>
          <w:color w:val="000000" w:themeColor="text1"/>
          <w:kern w:val="0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1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1412"/>
        <w:gridCol w:w="1848"/>
        <w:gridCol w:w="4824"/>
      </w:tblGrid>
      <w:tr w:rsidR="000B6230" w:rsidRPr="00C24069" w:rsidTr="00CD2794">
        <w:trPr>
          <w:trHeight w:val="848"/>
          <w:jc w:val="center"/>
        </w:trPr>
        <w:tc>
          <w:tcPr>
            <w:tcW w:w="3227" w:type="dxa"/>
            <w:vAlign w:val="center"/>
          </w:tcPr>
          <w:p w:rsidR="000B6230" w:rsidRPr="00C24069" w:rsidRDefault="000B6230" w:rsidP="00A01A66">
            <w:pPr>
              <w:widowControl/>
              <w:spacing w:line="200" w:lineRule="exact"/>
              <w:jc w:val="center"/>
              <w:rPr>
                <w:rFonts w:eastAsia="华文仿宋"/>
                <w:b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华文仿宋"/>
                <w:b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1412" w:type="dxa"/>
            <w:vAlign w:val="center"/>
          </w:tcPr>
          <w:p w:rsidR="000B6230" w:rsidRPr="00C24069" w:rsidRDefault="000B6230" w:rsidP="00A01A66">
            <w:pPr>
              <w:widowControl/>
              <w:spacing w:line="200" w:lineRule="exact"/>
              <w:jc w:val="center"/>
              <w:rPr>
                <w:rFonts w:eastAsia="华文仿宋"/>
                <w:b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华文仿宋"/>
                <w:b/>
                <w:color w:val="000000" w:themeColor="text1"/>
                <w:kern w:val="0"/>
                <w:sz w:val="24"/>
              </w:rPr>
              <w:t>经费来源</w:t>
            </w:r>
          </w:p>
        </w:tc>
        <w:tc>
          <w:tcPr>
            <w:tcW w:w="1848" w:type="dxa"/>
            <w:vAlign w:val="center"/>
          </w:tcPr>
          <w:p w:rsidR="000B6230" w:rsidRPr="00C24069" w:rsidRDefault="000B6230" w:rsidP="00A01A66">
            <w:pPr>
              <w:widowControl/>
              <w:spacing w:line="200" w:lineRule="exact"/>
              <w:jc w:val="center"/>
              <w:rPr>
                <w:rFonts w:eastAsia="华文仿宋"/>
                <w:b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华文仿宋"/>
                <w:b/>
                <w:color w:val="000000" w:themeColor="text1"/>
                <w:kern w:val="0"/>
                <w:sz w:val="24"/>
              </w:rPr>
              <w:t>单位地址</w:t>
            </w:r>
          </w:p>
        </w:tc>
        <w:tc>
          <w:tcPr>
            <w:tcW w:w="4824" w:type="dxa"/>
            <w:vAlign w:val="center"/>
          </w:tcPr>
          <w:p w:rsidR="000B6230" w:rsidRPr="00C24069" w:rsidRDefault="000B6230" w:rsidP="00A01A66">
            <w:pPr>
              <w:widowControl/>
              <w:spacing w:line="200" w:lineRule="exact"/>
              <w:jc w:val="center"/>
              <w:rPr>
                <w:rFonts w:eastAsia="华文仿宋"/>
                <w:b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华文仿宋"/>
                <w:b/>
                <w:color w:val="000000" w:themeColor="text1"/>
                <w:kern w:val="0"/>
                <w:sz w:val="24"/>
              </w:rPr>
              <w:t>主要职能</w:t>
            </w:r>
          </w:p>
        </w:tc>
      </w:tr>
      <w:tr w:rsidR="00352171" w:rsidRPr="00C24069" w:rsidTr="00CD2794">
        <w:trPr>
          <w:trHeight w:val="703"/>
          <w:jc w:val="center"/>
        </w:trPr>
        <w:tc>
          <w:tcPr>
            <w:tcW w:w="3227" w:type="dxa"/>
            <w:vAlign w:val="center"/>
          </w:tcPr>
          <w:p w:rsidR="00352171" w:rsidRPr="009B531E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B531E">
              <w:rPr>
                <w:rFonts w:eastAsia="仿宋_GB2312"/>
                <w:color w:val="000000" w:themeColor="text1"/>
                <w:sz w:val="24"/>
              </w:rPr>
              <w:t>四川省地质矿产勘查</w:t>
            </w:r>
            <w:r w:rsidRPr="009B531E">
              <w:rPr>
                <w:rFonts w:eastAsia="仿宋_GB2312" w:hint="eastAsia"/>
                <w:color w:val="000000" w:themeColor="text1"/>
                <w:sz w:val="24"/>
              </w:rPr>
              <w:t>开发局一〇一</w:t>
            </w:r>
            <w:r w:rsidRPr="009B531E">
              <w:rPr>
                <w:rFonts w:eastAsia="仿宋_GB2312"/>
                <w:color w:val="000000" w:themeColor="text1"/>
                <w:sz w:val="24"/>
              </w:rPr>
              <w:t>地质队</w:t>
            </w:r>
          </w:p>
        </w:tc>
        <w:tc>
          <w:tcPr>
            <w:tcW w:w="1412" w:type="dxa"/>
            <w:vAlign w:val="center"/>
          </w:tcPr>
          <w:p w:rsidR="00352171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9B531E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9B531E">
              <w:rPr>
                <w:rFonts w:eastAsia="仿宋_GB2312" w:hint="eastAsia"/>
                <w:color w:val="000000" w:themeColor="text1"/>
                <w:sz w:val="24"/>
              </w:rPr>
              <w:t>成都市青羊区草市街</w:t>
            </w:r>
            <w:r w:rsidRPr="009B531E">
              <w:rPr>
                <w:rFonts w:eastAsia="仿宋_GB2312" w:hint="eastAsia"/>
                <w:color w:val="000000" w:themeColor="text1"/>
                <w:sz w:val="24"/>
              </w:rPr>
              <w:t>123</w:t>
            </w:r>
            <w:r w:rsidRPr="009B531E">
              <w:rPr>
                <w:rFonts w:eastAsia="仿宋_GB2312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9B531E">
              <w:rPr>
                <w:rFonts w:eastAsia="仿宋_GB2312"/>
                <w:color w:val="000000" w:themeColor="text1"/>
                <w:sz w:val="18"/>
                <w:szCs w:val="18"/>
              </w:rPr>
              <w:t>主要从事水文地质勘查、工程地质勘查、地质测绘、地质勘探工程、地质灾害勘查与监测、地下水资源调查、工程施工，为国家建设提供探矿服务</w:t>
            </w:r>
            <w:r w:rsidRPr="009B531E">
              <w:rPr>
                <w:rFonts w:eastAsia="仿宋_GB2312" w:hint="eastAsia"/>
                <w:color w:val="000000" w:themeColor="text1"/>
                <w:sz w:val="18"/>
                <w:szCs w:val="18"/>
              </w:rPr>
              <w:t>等。</w:t>
            </w:r>
          </w:p>
        </w:tc>
      </w:tr>
      <w:tr w:rsidR="00352171" w:rsidRPr="00C24069" w:rsidTr="00CD2794">
        <w:trPr>
          <w:trHeight w:val="703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开发局一〇八</w:t>
            </w: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地质队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B43C91">
              <w:rPr>
                <w:rFonts w:eastAsia="仿宋_GB2312"/>
                <w:color w:val="000000" w:themeColor="text1"/>
                <w:kern w:val="0"/>
                <w:sz w:val="24"/>
              </w:rPr>
              <w:t>崇州市绿荫街</w:t>
            </w:r>
            <w:r w:rsidRPr="00B43C91">
              <w:rPr>
                <w:rFonts w:eastAsia="仿宋_GB2312"/>
                <w:color w:val="000000" w:themeColor="text1"/>
                <w:kern w:val="0"/>
                <w:sz w:val="24"/>
              </w:rPr>
              <w:t>86</w:t>
            </w:r>
            <w:r w:rsidRPr="00B43C91">
              <w:rPr>
                <w:rFonts w:eastAsia="仿宋_GB2312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B43C91">
              <w:rPr>
                <w:rFonts w:eastAsia="仿宋_GB2312"/>
                <w:color w:val="000000" w:themeColor="text1"/>
                <w:sz w:val="18"/>
                <w:szCs w:val="18"/>
              </w:rPr>
              <w:t>矿产地质调查与勘查、区域地质调查、水文地质工程地质勘查、环境地质调查、地球物理与地球化学勘查、地质勘探、岩石矿物及水质分析鉴定、地质测绘与工程测量、岩石玉石鉴定与开发利用研究、地质资料收集分析、地质技术研究推广、承包与其实力、规模、业绩相适应的国外工程项目、对外派遣实施上述境外工程所需的劳务人员等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352171" w:rsidRPr="00C24069" w:rsidTr="00CD2794">
        <w:trPr>
          <w:trHeight w:val="703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四川省地质矿产勘查开发局一</w:t>
            </w:r>
            <w:proofErr w:type="gramStart"/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0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九</w:t>
            </w:r>
            <w:proofErr w:type="gramEnd"/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地质队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成都市龙泉</w:t>
            </w:r>
            <w:proofErr w:type="gramStart"/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驿</w:t>
            </w:r>
            <w:proofErr w:type="gramEnd"/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区长柏路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108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为国家建设提供地矿勘查服务、矿产地质调查与勘查、区域地质调查、水文地质工程地质勘查、环境地质调查、地球物理与地球化学勘查、地质测绘与工程测量、地质勘探、岩石矿物及水质分析鉴定、宝石玉石鉴定与开发利用研究、地质资料收集分析、地质技术研究推广。承包与其实力、规模、业绩相适应的国外工程项目。对外派遣实施上述境外工程所需的劳务人员等。</w:t>
            </w:r>
          </w:p>
        </w:tc>
      </w:tr>
      <w:tr w:rsidR="00352171" w:rsidRPr="00C24069" w:rsidTr="00CD2794">
        <w:trPr>
          <w:trHeight w:val="703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一一三</w:t>
            </w: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地质队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泸州市江阳区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2B5A05">
              <w:rPr>
                <w:rFonts w:eastAsia="仿宋_GB2312" w:hint="eastAsia"/>
                <w:color w:val="000000" w:themeColor="text1"/>
                <w:sz w:val="18"/>
                <w:szCs w:val="18"/>
              </w:rPr>
              <w:t>为国家建设提供地矿勘查服务。矿产地质调查与勘查、环境地质、区域地质调查、水文地质工程地质、遥感地质、地球物理与地球化学勘查、地质勘探、岩石矿物及水质分析鉴定、宝石玉石鉴定与开发利用研究、地质资料收集分析、地质技术研究推广。</w:t>
            </w:r>
          </w:p>
        </w:tc>
      </w:tr>
      <w:tr w:rsidR="00352171" w:rsidRPr="00C24069" w:rsidTr="00CD2794">
        <w:trPr>
          <w:trHeight w:val="1411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lastRenderedPageBreak/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二〇二地质</w:t>
            </w: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宜宾市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/>
                <w:color w:val="000000" w:themeColor="text1"/>
                <w:sz w:val="18"/>
                <w:szCs w:val="18"/>
              </w:rPr>
              <w:t>为国家建设提供地矿勘查服务。矿产地质调查与勘查、区域地质调查、水文地质勘查、工程地质勘查、环境地质勘查、地质测绘、地质勘探工程、岩石、矿物、土壤及水质的分析、化验、鉴定与测试、地球物理勘查、对外承包工程经营项目</w:t>
            </w: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352171" w:rsidRPr="00C24069" w:rsidTr="00CD2794">
        <w:trPr>
          <w:trHeight w:val="703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二零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七地质</w:t>
            </w: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乐山市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/>
                <w:color w:val="000000" w:themeColor="text1"/>
                <w:sz w:val="18"/>
                <w:szCs w:val="18"/>
              </w:rPr>
              <w:t>为国家建设提供地矿勘探服务。承担地质及水文矿产、工程、环境地质、地球物理、地球化学地质的勘查、勘探、地质测绘、钻井、坑隧道、桩基工程施工、矿石、水质的化验分析、鉴定、测试。</w:t>
            </w:r>
          </w:p>
        </w:tc>
      </w:tr>
      <w:tr w:rsidR="00352171" w:rsidRPr="00C24069" w:rsidTr="00CD2794">
        <w:trPr>
          <w:trHeight w:val="703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四〇二</w:t>
            </w: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地质队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成都市郫都区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3637F8">
              <w:rPr>
                <w:rFonts w:eastAsia="仿宋_GB2312"/>
                <w:color w:val="000000" w:themeColor="text1"/>
                <w:sz w:val="18"/>
                <w:szCs w:val="18"/>
              </w:rPr>
              <w:t>国家建设提供地矿勘查服务。矿产地质调查与勘查、区域地质调查、水文地质工程地质勘查、环境地质调查、地球物理与地球化学勘查、遥感地质勘查、地质测绘与工程测量、地质勘探、岩石矿物及水质分析鉴定、宝石玉石鉴定与开发利用研究、地质资料收集分析、地质技术研究推广</w:t>
            </w: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352171" w:rsidRPr="00C24069" w:rsidTr="00CD2794">
        <w:trPr>
          <w:trHeight w:val="996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四〇三地质队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四川省峨眉山市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/>
                <w:color w:val="000000" w:themeColor="text1"/>
                <w:sz w:val="18"/>
                <w:szCs w:val="18"/>
              </w:rPr>
              <w:t>为国家建设提供地矿勘查服务。承担地质及水文工程地质勘查、勘探、地形测绘、工业民用建筑、桩基、矿山等工程施工。开展矿产品、水质分析化验、评价等服务。承包与其实力、规模、业绩相适应的国外工程项目。对外派遣实施上述境外工程所需的劳务人员。</w:t>
            </w:r>
          </w:p>
        </w:tc>
      </w:tr>
      <w:tr w:rsidR="00352171" w:rsidRPr="00C24069" w:rsidTr="00CD2794">
        <w:trPr>
          <w:trHeight w:val="743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四〇四</w:t>
            </w: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地质队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西昌市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/>
                <w:color w:val="000000" w:themeColor="text1"/>
                <w:sz w:val="18"/>
                <w:szCs w:val="18"/>
              </w:rPr>
              <w:t>为国家建设提供地质勘查服务。承担矿产、水文、工程、环境地质勘探、地球物理、化学勘察、物化探测量、地形测验、地质水井钻探、岩矿鉴定、桩基施工、地质灾害治理等</w:t>
            </w: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352171" w:rsidRPr="00C24069" w:rsidTr="00CD2794">
        <w:trPr>
          <w:trHeight w:val="555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四〇五</w:t>
            </w: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地质队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都江堰市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/>
                <w:color w:val="000000" w:themeColor="text1"/>
                <w:sz w:val="18"/>
                <w:szCs w:val="18"/>
              </w:rPr>
              <w:t>为国家建设探矿服务。承担矿产勘探、工程勘察、水文地质、工程地质、环境地质、建筑基桩工程、特种钻凿工程、隧道工程、基础工程、土石方工程等施工、国外工程项目。所属医院从事中西医内、外、儿、妇、口腔、五官等医疗服务。</w:t>
            </w:r>
          </w:p>
        </w:tc>
      </w:tr>
      <w:tr w:rsidR="00352171" w:rsidRPr="00C24069" w:rsidTr="00CD2794">
        <w:trPr>
          <w:trHeight w:val="555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九</w:t>
            </w:r>
            <w:proofErr w:type="gramStart"/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0</w:t>
            </w:r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九</w:t>
            </w:r>
            <w:proofErr w:type="gramEnd"/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水文地质工程地质队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绵阳</w:t>
            </w:r>
            <w:proofErr w:type="gramStart"/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市科创园区</w:t>
            </w:r>
            <w:proofErr w:type="gramEnd"/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园艺街</w:t>
            </w:r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39</w:t>
            </w:r>
            <w:r w:rsidRPr="001B1AE9">
              <w:rPr>
                <w:rFonts w:eastAsia="仿宋_GB2312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1B1AE9">
              <w:rPr>
                <w:rFonts w:eastAsia="仿宋_GB2312"/>
                <w:color w:val="000000" w:themeColor="text1"/>
                <w:sz w:val="18"/>
                <w:szCs w:val="18"/>
              </w:rPr>
              <w:t>水文地质调查、工程地质调查、环境地质调查、液体矿产勘查、地球物理勘查、地质测绘、地质勘探工程、岩石、矿物、土壤及水质的分析、化验、鉴定与测试。</w:t>
            </w:r>
          </w:p>
        </w:tc>
      </w:tr>
      <w:tr w:rsidR="00352171" w:rsidRPr="00C24069" w:rsidTr="009C1279">
        <w:trPr>
          <w:trHeight w:val="1269"/>
          <w:jc w:val="center"/>
        </w:trPr>
        <w:tc>
          <w:tcPr>
            <w:tcW w:w="3227" w:type="dxa"/>
            <w:vAlign w:val="center"/>
          </w:tcPr>
          <w:p w:rsidR="00352171" w:rsidRPr="00DF5A00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9C1279">
              <w:rPr>
                <w:rFonts w:eastAsia="仿宋_GB2312"/>
                <w:color w:val="000000" w:themeColor="text1"/>
                <w:kern w:val="0"/>
                <w:sz w:val="24"/>
              </w:rPr>
              <w:lastRenderedPageBreak/>
              <w:t>四川省地质矿产勘查开发局九一五水文队</w:t>
            </w:r>
          </w:p>
        </w:tc>
        <w:tc>
          <w:tcPr>
            <w:tcW w:w="1412" w:type="dxa"/>
            <w:vAlign w:val="center"/>
          </w:tcPr>
          <w:p w:rsidR="00352171" w:rsidRPr="00814EEE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14EEE">
              <w:rPr>
                <w:rFonts w:eastAsia="仿宋_GB2312"/>
                <w:color w:val="000000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814EEE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814EEE">
              <w:rPr>
                <w:rFonts w:eastAsia="仿宋_GB2312"/>
                <w:color w:val="000000"/>
                <w:kern w:val="0"/>
                <w:sz w:val="24"/>
              </w:rPr>
              <w:t>眉山市</w:t>
            </w:r>
          </w:p>
        </w:tc>
        <w:tc>
          <w:tcPr>
            <w:tcW w:w="4824" w:type="dxa"/>
            <w:vAlign w:val="center"/>
          </w:tcPr>
          <w:p w:rsidR="00352171" w:rsidRPr="00814EEE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814EEE">
              <w:rPr>
                <w:rFonts w:eastAsia="仿宋_GB2312"/>
                <w:color w:val="000000"/>
                <w:sz w:val="18"/>
                <w:szCs w:val="18"/>
              </w:rPr>
              <w:t>为国家建设提供地质勘查服务。主要从事地质灾害勘查、设计、施工、监理和评估，工民建地基基础工程施工、城镇取水工程施工、隧道工程施工、岩土工程施工，水、工、环地质勘察及岩土工程勘察，大江大河隧道穿越工程、市政工程、城镇给排水工程、污水处理工程、垃圾场填埋工程勘察，工程测绘、工程物探、工程钻探、岩土与水样分析测试等工作。</w:t>
            </w:r>
          </w:p>
        </w:tc>
      </w:tr>
      <w:tr w:rsidR="00352171" w:rsidRPr="00C24069" w:rsidTr="00CD2794">
        <w:trPr>
          <w:trHeight w:val="555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四川省地质矿产勘查开发局成都水文队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成都市金牛区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655D9">
              <w:rPr>
                <w:rFonts w:eastAsia="仿宋_GB2312" w:hint="eastAsia"/>
                <w:color w:val="000000" w:themeColor="text1"/>
                <w:sz w:val="18"/>
                <w:szCs w:val="18"/>
              </w:rPr>
              <w:t>以地质矿产勘查专业技术面向社会提供公益服务的事业单位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，</w:t>
            </w:r>
            <w:r w:rsidRPr="00C655D9">
              <w:rPr>
                <w:rFonts w:eastAsia="仿宋_GB2312" w:hint="eastAsia"/>
                <w:color w:val="000000" w:themeColor="text1"/>
                <w:sz w:val="18"/>
                <w:szCs w:val="18"/>
              </w:rPr>
              <w:t>从事水文地质工程地质环境地质综合勘察，地下水资源调查评价、区划、监测，矿泉水、地下热水（温泉）勘察评价，供水水文地质勘察、取水工程设计与施工，岩土工程勘察、设计、施工，生态环境与地质灾害，工程物探与检测，工程测量，岩土水质检测等工作。</w:t>
            </w:r>
          </w:p>
        </w:tc>
      </w:tr>
      <w:tr w:rsidR="00352171" w:rsidRPr="00C24069" w:rsidTr="003226FF">
        <w:trPr>
          <w:trHeight w:val="927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成都水文地质工程地质中心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3226FF">
              <w:rPr>
                <w:rFonts w:eastAsia="仿宋_GB2312" w:hint="eastAsia"/>
                <w:color w:val="000000" w:themeColor="text1"/>
                <w:kern w:val="0"/>
                <w:sz w:val="24"/>
              </w:rPr>
              <w:t>成都市金牛区一环路北二段三号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主要从事基础地质调查、矿产资源勘查开发、水文地质、工程地质、环境地质、生态地质、农业地质、旅游地质、城市地质。</w:t>
            </w:r>
          </w:p>
        </w:tc>
      </w:tr>
      <w:tr w:rsidR="00352171" w:rsidRPr="00C24069" w:rsidTr="00CD2794">
        <w:trPr>
          <w:trHeight w:val="838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四川省地质矿产勘查开发局成都综合岩矿测试中心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sz w:val="24"/>
              </w:rPr>
              <w:t>核定收支，定额补助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成都市人民北路一段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25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矿产资源测试技术研究，国家基础性、公益性地质调查分析测试技术研究，地矿实验室技术指导，岩石、矿物、土壤、水系沉积物地质调查样品中各种微量元素的分析技术研究，物质组分研究，选（冶）方法研究，地球物理化学勘查分析的方向研究，本系统国家实验室技术标准和质量管理研究。</w:t>
            </w:r>
          </w:p>
        </w:tc>
      </w:tr>
      <w:tr w:rsidR="00352171" w:rsidRPr="00C24069" w:rsidTr="00CD2794">
        <w:trPr>
          <w:trHeight w:val="555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四川省地质矿产勘查开发局物探队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sz w:val="24"/>
              </w:rPr>
              <w:t>核定收支、定额补助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成都市金牛区西安中路枣子巷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15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区域地球物理调查、区域地球化学调查、矿产异常查证、专业地质地球物理勘查、岩石矿物检测、地球物理化学勘查技术研究开发、水文地质工程地质勘查、地质测绘与工程测量、建筑基桩工程施工、承包与其实力、规模、业绩相适应的国外工程项目、对外派遣实施上述境外工程所需的劳务人员。</w:t>
            </w:r>
          </w:p>
        </w:tc>
      </w:tr>
      <w:tr w:rsidR="00352171" w:rsidRPr="00C24069" w:rsidTr="0098378C">
        <w:trPr>
          <w:trHeight w:val="887"/>
          <w:jc w:val="center"/>
        </w:trPr>
        <w:tc>
          <w:tcPr>
            <w:tcW w:w="3227" w:type="dxa"/>
            <w:vAlign w:val="center"/>
          </w:tcPr>
          <w:p w:rsidR="00352171" w:rsidRPr="00DF5A00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  <w:r w:rsidRPr="0098378C">
              <w:rPr>
                <w:rFonts w:eastAsia="仿宋_GB2312" w:hint="eastAsia"/>
                <w:color w:val="000000" w:themeColor="text1"/>
                <w:kern w:val="0"/>
                <w:sz w:val="24"/>
              </w:rPr>
              <w:t>四川省地质矿产勘查开发局</w:t>
            </w:r>
            <w:proofErr w:type="gramStart"/>
            <w:r w:rsidRPr="0098378C">
              <w:rPr>
                <w:rFonts w:eastAsia="仿宋_GB2312" w:hint="eastAsia"/>
                <w:color w:val="000000" w:themeColor="text1"/>
                <w:kern w:val="0"/>
                <w:sz w:val="24"/>
              </w:rPr>
              <w:t>测绘队</w:t>
            </w:r>
            <w:proofErr w:type="gramEnd"/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核定收支、定额补助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成都市鼓楼北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街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27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为地矿勘查开发及国家需要提供测绘服务。地质测绘业务管理、工程测量、地籍、地形测量、房地产、行政区域界线测绘及数字化测绘地理信息系统工程、地图编制与印刷。</w:t>
            </w:r>
          </w:p>
        </w:tc>
      </w:tr>
      <w:tr w:rsidR="00352171" w:rsidRPr="00C24069" w:rsidTr="009C1279">
        <w:trPr>
          <w:trHeight w:val="1448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lastRenderedPageBreak/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区域地质调查队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成都市天府新区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为国家建设提供地矿勘查服务。区域地质、矿产、环境调查评价及资源开发、地形及地籍测量、工程地质、地球化学、岩矿、岩土测试、数据库及地球信息系统。</w:t>
            </w:r>
          </w:p>
        </w:tc>
      </w:tr>
      <w:tr w:rsidR="00352171" w:rsidRPr="00C24069" w:rsidTr="00CD2794">
        <w:trPr>
          <w:trHeight w:val="751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四川省地质矿产勘查开发</w:t>
            </w:r>
            <w:proofErr w:type="gramStart"/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局化探队</w:t>
            </w:r>
            <w:proofErr w:type="gramEnd"/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sz w:val="24"/>
              </w:rPr>
              <w:t>核定收支、定额补助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德阳市天山南路二段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79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主要从事基础地质调查、矿产资源勘查开发、地热勘查、地球物理勘查、地球化学勘查、地质灾害勘察与监测、地形测绘与工程测量、水文、工程、环境地质勘察与施工、生态地质、农业地质、旅游地质、城市地质、</w:t>
            </w:r>
            <w:proofErr w:type="gramStart"/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岩矿测试</w:t>
            </w:r>
            <w:proofErr w:type="gramEnd"/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、选矿实验等。</w:t>
            </w:r>
          </w:p>
        </w:tc>
      </w:tr>
      <w:tr w:rsidR="00352171" w:rsidRPr="00C24069" w:rsidTr="00CD2794">
        <w:trPr>
          <w:trHeight w:val="834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四川省地质矿产勘查开发局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攀西地质队</w:t>
            </w:r>
          </w:p>
        </w:tc>
        <w:tc>
          <w:tcPr>
            <w:tcW w:w="1412" w:type="dxa"/>
            <w:vAlign w:val="center"/>
          </w:tcPr>
          <w:p w:rsidR="00352171" w:rsidRPr="00EA2415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A2415">
              <w:rPr>
                <w:rFonts w:eastAsia="仿宋_GB2312"/>
                <w:color w:val="000000" w:themeColor="text1"/>
                <w:kern w:val="0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EA2415">
              <w:rPr>
                <w:rFonts w:eastAsia="仿宋_GB2312" w:hint="eastAsia"/>
                <w:color w:val="000000" w:themeColor="text1"/>
                <w:kern w:val="0"/>
                <w:sz w:val="24"/>
              </w:rPr>
              <w:t>四川省西昌市三岔口东路</w:t>
            </w:r>
            <w:r w:rsidRPr="00EA2415">
              <w:rPr>
                <w:rFonts w:eastAsia="仿宋_GB2312" w:hint="eastAsia"/>
                <w:color w:val="000000" w:themeColor="text1"/>
                <w:kern w:val="0"/>
                <w:sz w:val="24"/>
              </w:rPr>
              <w:t>16</w:t>
            </w:r>
            <w:r w:rsidRPr="00EA2415">
              <w:rPr>
                <w:rFonts w:eastAsia="仿宋_GB2312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097138">
              <w:rPr>
                <w:rFonts w:eastAsia="仿宋_GB2312" w:hint="eastAsia"/>
                <w:color w:val="000000"/>
                <w:sz w:val="18"/>
                <w:szCs w:val="18"/>
              </w:rPr>
              <w:t>为国家建设提供地矿勘查服务。</w:t>
            </w:r>
            <w:r w:rsidRPr="00097138">
              <w:rPr>
                <w:rFonts w:eastAsia="仿宋_GB2312" w:hint="eastAsia"/>
                <w:color w:val="000000"/>
                <w:sz w:val="18"/>
                <w:szCs w:val="18"/>
              </w:rPr>
              <w:t xml:space="preserve"> </w:t>
            </w:r>
            <w:r w:rsidRPr="00097138">
              <w:rPr>
                <w:rFonts w:eastAsia="仿宋_GB2312" w:hint="eastAsia"/>
                <w:color w:val="000000"/>
                <w:sz w:val="18"/>
                <w:szCs w:val="18"/>
              </w:rPr>
              <w:t>承担区域地质及各类矿产普查和勘查、工程地质、环境地质勘查、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物探、</w:t>
            </w:r>
            <w:r w:rsidRPr="00814EEE">
              <w:rPr>
                <w:rFonts w:eastAsia="仿宋_GB2312"/>
                <w:color w:val="000000"/>
                <w:sz w:val="18"/>
                <w:szCs w:val="18"/>
              </w:rPr>
              <w:t>地质灾害防治与治理、</w:t>
            </w:r>
            <w:r w:rsidRPr="00097138">
              <w:rPr>
                <w:rFonts w:eastAsia="仿宋_GB2312" w:hint="eastAsia"/>
                <w:color w:val="000000"/>
                <w:sz w:val="18"/>
                <w:szCs w:val="18"/>
              </w:rPr>
              <w:t>鉴定、评估和工程设计、地质测绘、矿产品开发与加工</w:t>
            </w:r>
            <w:r w:rsidRPr="00814EEE">
              <w:rPr>
                <w:rFonts w:eastAsia="仿宋_GB2312"/>
                <w:color w:val="000000"/>
                <w:sz w:val="18"/>
                <w:szCs w:val="18"/>
              </w:rPr>
              <w:t>等业务的综合地质队</w:t>
            </w:r>
          </w:p>
        </w:tc>
      </w:tr>
      <w:tr w:rsidR="00352171" w:rsidRPr="00C24069" w:rsidTr="00CD2794">
        <w:trPr>
          <w:trHeight w:val="730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四川省地质</w:t>
            </w: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矿产</w:t>
            </w:r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勘查</w:t>
            </w:r>
            <w:proofErr w:type="gramStart"/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开发局川西北</w:t>
            </w:r>
            <w:proofErr w:type="gramEnd"/>
            <w:r w:rsidRPr="00C24069">
              <w:rPr>
                <w:rFonts w:eastAsia="仿宋_GB2312"/>
                <w:color w:val="000000" w:themeColor="text1"/>
                <w:kern w:val="0"/>
                <w:sz w:val="24"/>
              </w:rPr>
              <w:t>地质队</w:t>
            </w:r>
          </w:p>
        </w:tc>
        <w:tc>
          <w:tcPr>
            <w:tcW w:w="1412" w:type="dxa"/>
            <w:vAlign w:val="center"/>
          </w:tcPr>
          <w:p w:rsidR="00352171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/>
                <w:color w:val="000000" w:themeColor="text1"/>
                <w:sz w:val="24"/>
              </w:rPr>
              <w:t>核定收支、定额补助事业单位</w:t>
            </w:r>
          </w:p>
        </w:tc>
        <w:tc>
          <w:tcPr>
            <w:tcW w:w="1848" w:type="dxa"/>
            <w:vAlign w:val="center"/>
          </w:tcPr>
          <w:p w:rsidR="00352171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</w:rPr>
              <w:t>绵阳市</w:t>
            </w:r>
            <w:proofErr w:type="gramStart"/>
            <w:r>
              <w:rPr>
                <w:rFonts w:eastAsia="仿宋_GB2312"/>
                <w:color w:val="000000" w:themeColor="text1"/>
                <w:kern w:val="0"/>
                <w:sz w:val="24"/>
              </w:rPr>
              <w:t>涪</w:t>
            </w:r>
            <w:proofErr w:type="gramEnd"/>
            <w:r>
              <w:rPr>
                <w:rFonts w:eastAsia="仿宋_GB2312"/>
                <w:color w:val="000000" w:themeColor="text1"/>
                <w:kern w:val="0"/>
                <w:sz w:val="24"/>
              </w:rPr>
              <w:t>城区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剑门路西段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88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为地矿勘查开发提供管理保障。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区域地质调查、矿产地质、水文地质、工程地质勘查、环境地质项目、地质灾害勘查及施工、地区物理及化学勘查、地质测绘、地质勘探工程、地质基础理论研究管理、地质技术创新与推广管理、土壤及水质的分析化验与鉴定测试、</w:t>
            </w:r>
            <w:bookmarkStart w:id="0" w:name="_GoBack"/>
            <w:bookmarkEnd w:id="0"/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岩土工程检测等服务</w:t>
            </w:r>
            <w:r>
              <w:rPr>
                <w:rFonts w:eastAsia="仿宋_GB2312"/>
                <w:color w:val="000000"/>
                <w:sz w:val="18"/>
                <w:szCs w:val="18"/>
              </w:rPr>
              <w:t>的综合地质队</w:t>
            </w:r>
            <w:r>
              <w:rPr>
                <w:rFonts w:eastAsia="仿宋_GB2312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352171" w:rsidRPr="00C24069" w:rsidTr="00CD2794">
        <w:trPr>
          <w:trHeight w:val="555"/>
          <w:jc w:val="center"/>
        </w:trPr>
        <w:tc>
          <w:tcPr>
            <w:tcW w:w="3227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kern w:val="0"/>
                <w:sz w:val="24"/>
              </w:rPr>
              <w:t>地质矿产科学研究所</w:t>
            </w:r>
          </w:p>
        </w:tc>
        <w:tc>
          <w:tcPr>
            <w:tcW w:w="1412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C24069">
              <w:rPr>
                <w:rFonts w:eastAsia="仿宋_GB2312" w:hint="eastAsia"/>
                <w:color w:val="000000" w:themeColor="text1"/>
                <w:sz w:val="24"/>
              </w:rPr>
              <w:t>核定收支、定额补助</w:t>
            </w:r>
          </w:p>
        </w:tc>
        <w:tc>
          <w:tcPr>
            <w:tcW w:w="1848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>成都市金牛区</w:t>
            </w:r>
          </w:p>
        </w:tc>
        <w:tc>
          <w:tcPr>
            <w:tcW w:w="4824" w:type="dxa"/>
            <w:vAlign w:val="center"/>
          </w:tcPr>
          <w:p w:rsidR="00352171" w:rsidRPr="00C24069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 w:themeColor="text1"/>
                <w:sz w:val="18"/>
                <w:szCs w:val="18"/>
              </w:rPr>
            </w:pPr>
            <w:r w:rsidRPr="00C24069">
              <w:rPr>
                <w:rFonts w:eastAsia="仿宋_GB2312" w:hint="eastAsia"/>
                <w:color w:val="000000" w:themeColor="text1"/>
                <w:sz w:val="18"/>
                <w:szCs w:val="18"/>
              </w:rPr>
              <w:t>研究地质矿产科学理论，为国家建设提供地矿科技服务。</w:t>
            </w:r>
          </w:p>
        </w:tc>
      </w:tr>
      <w:tr w:rsidR="00352171" w:rsidRPr="00C24069" w:rsidTr="00CD2794">
        <w:trPr>
          <w:trHeight w:val="555"/>
          <w:jc w:val="center"/>
        </w:trPr>
        <w:tc>
          <w:tcPr>
            <w:tcW w:w="3227" w:type="dxa"/>
            <w:vAlign w:val="center"/>
          </w:tcPr>
          <w:p w:rsidR="00352171" w:rsidRPr="00814EEE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四川地质医院</w:t>
            </w:r>
          </w:p>
        </w:tc>
        <w:tc>
          <w:tcPr>
            <w:tcW w:w="1412" w:type="dxa"/>
            <w:vAlign w:val="center"/>
          </w:tcPr>
          <w:p w:rsidR="00352171" w:rsidRPr="00814EEE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核定收支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定额补助</w:t>
            </w:r>
          </w:p>
        </w:tc>
        <w:tc>
          <w:tcPr>
            <w:tcW w:w="1848" w:type="dxa"/>
            <w:vAlign w:val="center"/>
          </w:tcPr>
          <w:p w:rsidR="00352171" w:rsidRPr="00814EEE" w:rsidRDefault="00352171" w:rsidP="0035217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成都市成华区蜀陵路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367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4824" w:type="dxa"/>
            <w:vAlign w:val="center"/>
          </w:tcPr>
          <w:p w:rsidR="00352171" w:rsidRPr="00814EEE" w:rsidRDefault="00352171" w:rsidP="00352171"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为人民身体健康提供医疗与护理保健服务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。</w:t>
            </w:r>
            <w:r>
              <w:rPr>
                <w:rFonts w:eastAsia="仿宋_GB2312"/>
                <w:color w:val="000000"/>
                <w:sz w:val="18"/>
                <w:szCs w:val="18"/>
              </w:rPr>
              <w:t>承担地矿系统职工家属医疗卫生服务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，</w:t>
            </w:r>
            <w:r>
              <w:rPr>
                <w:rFonts w:eastAsia="仿宋_GB2312"/>
                <w:color w:val="000000"/>
                <w:sz w:val="18"/>
                <w:szCs w:val="18"/>
              </w:rPr>
              <w:t>面向社会开展医疗卫生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、</w:t>
            </w:r>
            <w:r>
              <w:rPr>
                <w:rFonts w:eastAsia="仿宋_GB2312"/>
                <w:color w:val="000000"/>
                <w:sz w:val="18"/>
                <w:szCs w:val="18"/>
              </w:rPr>
              <w:t>康复疗养服务</w:t>
            </w:r>
            <w:r>
              <w:rPr>
                <w:rFonts w:eastAsia="仿宋_GB2312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731020" w:rsidRPr="00C24069" w:rsidRDefault="00731020" w:rsidP="00731020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sectPr w:rsidR="00731020" w:rsidRPr="00C24069" w:rsidSect="00874C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4B" w:rsidRDefault="00A0184B" w:rsidP="00874CFA">
      <w:r>
        <w:separator/>
      </w:r>
    </w:p>
  </w:endnote>
  <w:endnote w:type="continuationSeparator" w:id="0">
    <w:p w:rsidR="00A0184B" w:rsidRDefault="00A0184B" w:rsidP="0087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4B" w:rsidRDefault="00A0184B" w:rsidP="00874CFA">
      <w:r>
        <w:separator/>
      </w:r>
    </w:p>
  </w:footnote>
  <w:footnote w:type="continuationSeparator" w:id="0">
    <w:p w:rsidR="00A0184B" w:rsidRDefault="00A0184B" w:rsidP="00874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CFA"/>
    <w:rsid w:val="00000D90"/>
    <w:rsid w:val="0007000F"/>
    <w:rsid w:val="000B6230"/>
    <w:rsid w:val="00120DBE"/>
    <w:rsid w:val="00155313"/>
    <w:rsid w:val="001946A6"/>
    <w:rsid w:val="001A7965"/>
    <w:rsid w:val="001B1AE9"/>
    <w:rsid w:val="001C73F9"/>
    <w:rsid w:val="001D3C87"/>
    <w:rsid w:val="00260BB3"/>
    <w:rsid w:val="00287050"/>
    <w:rsid w:val="00293FE4"/>
    <w:rsid w:val="002B5A05"/>
    <w:rsid w:val="003226FF"/>
    <w:rsid w:val="00324F0E"/>
    <w:rsid w:val="00352171"/>
    <w:rsid w:val="00353B8B"/>
    <w:rsid w:val="0036199B"/>
    <w:rsid w:val="003637F8"/>
    <w:rsid w:val="00367B9F"/>
    <w:rsid w:val="003D0D14"/>
    <w:rsid w:val="003D65B9"/>
    <w:rsid w:val="003F3CFA"/>
    <w:rsid w:val="00434BD1"/>
    <w:rsid w:val="00453273"/>
    <w:rsid w:val="00455F4E"/>
    <w:rsid w:val="00491A46"/>
    <w:rsid w:val="004A4227"/>
    <w:rsid w:val="004C2058"/>
    <w:rsid w:val="004F71E3"/>
    <w:rsid w:val="00505B38"/>
    <w:rsid w:val="005372B2"/>
    <w:rsid w:val="00541B3C"/>
    <w:rsid w:val="0056558A"/>
    <w:rsid w:val="005942CD"/>
    <w:rsid w:val="005D5363"/>
    <w:rsid w:val="005E25B2"/>
    <w:rsid w:val="005E5313"/>
    <w:rsid w:val="00653066"/>
    <w:rsid w:val="006641A8"/>
    <w:rsid w:val="006912BE"/>
    <w:rsid w:val="006A7022"/>
    <w:rsid w:val="006A7CF6"/>
    <w:rsid w:val="006E11DF"/>
    <w:rsid w:val="006F005C"/>
    <w:rsid w:val="007238A9"/>
    <w:rsid w:val="00731020"/>
    <w:rsid w:val="007553B2"/>
    <w:rsid w:val="007564A9"/>
    <w:rsid w:val="00766FFC"/>
    <w:rsid w:val="00780790"/>
    <w:rsid w:val="007857F2"/>
    <w:rsid w:val="007B19EE"/>
    <w:rsid w:val="007C4467"/>
    <w:rsid w:val="007C6531"/>
    <w:rsid w:val="007C7674"/>
    <w:rsid w:val="007D2B6A"/>
    <w:rsid w:val="00804A40"/>
    <w:rsid w:val="00806C5A"/>
    <w:rsid w:val="00836B09"/>
    <w:rsid w:val="00853D80"/>
    <w:rsid w:val="0086195A"/>
    <w:rsid w:val="00874CFA"/>
    <w:rsid w:val="00884C79"/>
    <w:rsid w:val="008A14C8"/>
    <w:rsid w:val="008A42E7"/>
    <w:rsid w:val="008F66EB"/>
    <w:rsid w:val="00900BEA"/>
    <w:rsid w:val="00907D4E"/>
    <w:rsid w:val="00910BE1"/>
    <w:rsid w:val="00981F19"/>
    <w:rsid w:val="0098378C"/>
    <w:rsid w:val="009845E7"/>
    <w:rsid w:val="009A2244"/>
    <w:rsid w:val="009A5BB2"/>
    <w:rsid w:val="009A78A4"/>
    <w:rsid w:val="009B531E"/>
    <w:rsid w:val="009C1279"/>
    <w:rsid w:val="009E3265"/>
    <w:rsid w:val="00A0184B"/>
    <w:rsid w:val="00A10A6F"/>
    <w:rsid w:val="00A1472C"/>
    <w:rsid w:val="00A166A1"/>
    <w:rsid w:val="00A30978"/>
    <w:rsid w:val="00A612DB"/>
    <w:rsid w:val="00AB6154"/>
    <w:rsid w:val="00AE3DAD"/>
    <w:rsid w:val="00AF112D"/>
    <w:rsid w:val="00B24F89"/>
    <w:rsid w:val="00B43C91"/>
    <w:rsid w:val="00B52C82"/>
    <w:rsid w:val="00B62EC1"/>
    <w:rsid w:val="00B6389F"/>
    <w:rsid w:val="00C00BB8"/>
    <w:rsid w:val="00C045C2"/>
    <w:rsid w:val="00C24069"/>
    <w:rsid w:val="00C52037"/>
    <w:rsid w:val="00C655D9"/>
    <w:rsid w:val="00CA306D"/>
    <w:rsid w:val="00CD2794"/>
    <w:rsid w:val="00D00E6E"/>
    <w:rsid w:val="00D37FFB"/>
    <w:rsid w:val="00D446B0"/>
    <w:rsid w:val="00D7198C"/>
    <w:rsid w:val="00D81847"/>
    <w:rsid w:val="00DB5C32"/>
    <w:rsid w:val="00DB69D8"/>
    <w:rsid w:val="00DF25DC"/>
    <w:rsid w:val="00DF5A00"/>
    <w:rsid w:val="00E0662A"/>
    <w:rsid w:val="00E373E9"/>
    <w:rsid w:val="00E4741F"/>
    <w:rsid w:val="00E536EE"/>
    <w:rsid w:val="00E54150"/>
    <w:rsid w:val="00E846C5"/>
    <w:rsid w:val="00EA2415"/>
    <w:rsid w:val="00EB5F2B"/>
    <w:rsid w:val="00ED61C9"/>
    <w:rsid w:val="00EF0834"/>
    <w:rsid w:val="00F35D5C"/>
    <w:rsid w:val="00F74872"/>
    <w:rsid w:val="00FC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508</Words>
  <Characters>2900</Characters>
  <Application>Microsoft Office Word</Application>
  <DocSecurity>0</DocSecurity>
  <Lines>24</Lines>
  <Paragraphs>6</Paragraphs>
  <ScaleCrop>false</ScaleCrop>
  <Company>china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人事处-李博</cp:lastModifiedBy>
  <cp:revision>146</cp:revision>
  <dcterms:created xsi:type="dcterms:W3CDTF">2018-01-18T07:25:00Z</dcterms:created>
  <dcterms:modified xsi:type="dcterms:W3CDTF">2020-07-31T07:02:00Z</dcterms:modified>
</cp:coreProperties>
</file>