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01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366"/>
        <w:gridCol w:w="1379"/>
        <w:gridCol w:w="6"/>
        <w:gridCol w:w="1109"/>
        <w:gridCol w:w="257"/>
        <w:gridCol w:w="1180"/>
        <w:gridCol w:w="186"/>
        <w:gridCol w:w="7"/>
        <w:gridCol w:w="884"/>
        <w:gridCol w:w="475"/>
        <w:gridCol w:w="13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4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44"/>
                <w:szCs w:val="44"/>
              </w:rPr>
              <w:t>2020年武宁县城区、城关学校教师选调报名表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  名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   别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  历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   称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参加工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作时间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何层次何学科教师资格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任教学科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工作单位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手机号码</w:t>
            </w:r>
          </w:p>
        </w:tc>
        <w:tc>
          <w:tcPr>
            <w:tcW w:w="36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农村任教实际年限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身份证号</w:t>
            </w:r>
          </w:p>
        </w:tc>
        <w:tc>
          <w:tcPr>
            <w:tcW w:w="36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4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近三年综合考核情况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学年度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17-18上学期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17-18下学期</w:t>
            </w:r>
          </w:p>
        </w:tc>
        <w:tc>
          <w:tcPr>
            <w:tcW w:w="1366" w:type="dxa"/>
            <w:gridSpan w:val="2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18-19上学期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18-19下学期</w:t>
            </w:r>
          </w:p>
        </w:tc>
        <w:tc>
          <w:tcPr>
            <w:tcW w:w="1366" w:type="dxa"/>
            <w:gridSpan w:val="3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19-20上学期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19-20下学期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排名是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否合格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6" w:type="dxa"/>
            <w:gridSpan w:val="2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6" w:type="dxa"/>
            <w:gridSpan w:val="3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编制情况</w:t>
            </w:r>
          </w:p>
        </w:tc>
        <w:tc>
          <w:tcPr>
            <w:tcW w:w="2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  报  岗  位</w:t>
            </w:r>
          </w:p>
        </w:tc>
        <w:tc>
          <w:tcPr>
            <w:tcW w:w="27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4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单位审核意见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94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校长签字            单位盖章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2020年  7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94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教体局意见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94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94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ind w:left="1200" w:hanging="1200" w:hangingChars="5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填报说明：1、在村完小和教学点任教的当学期视为合格，在“排名是否合格”栏填入相应的村完小或教学点名称。</w:t>
            </w:r>
          </w:p>
          <w:p>
            <w:pPr>
              <w:widowControl/>
              <w:ind w:left="1197" w:leftChars="5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2、申报岗位示例：城区小学语文、城区初中英语、武安锦城数学、城区（武安、新宁镇）幼儿园等形式。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02F70"/>
    <w:rsid w:val="11A02F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2020-07-24T03:54:00Z</dcterms:created>
  <dc:creator>胡利华</dc:creator>
  <cp:lastModifiedBy>胡利华</cp:lastModifiedBy>
  <dcterms:modified xsi:type="dcterms:W3CDTF">2020-07-24T03:55:14Z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