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4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021"/>
        <w:gridCol w:w="595"/>
        <w:gridCol w:w="595"/>
        <w:gridCol w:w="980"/>
        <w:gridCol w:w="1244"/>
        <w:gridCol w:w="2226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  <w:t xml:space="preserve">        </w:t>
            </w: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  <w:t>2020年安阳市卫生事业单位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  <w:t xml:space="preserve">       公开招聘工作人员报名登记表</w:t>
            </w:r>
            <w:bookmarkEnd w:id="0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                       填表日期：     年    月    日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85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8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8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4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第一学历、学位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4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最高学历、学位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70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报考专业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及岗位代码</w:t>
            </w:r>
          </w:p>
        </w:tc>
        <w:tc>
          <w:tcPr>
            <w:tcW w:w="3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850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取得职称或资格证书名称及编号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1441" w:tblpY="-583"/>
              <w:tblOverlap w:val="never"/>
              <w:tblW w:w="765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10"/>
              <w:gridCol w:w="1575"/>
              <w:gridCol w:w="346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26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szCs w:val="22"/>
                    </w:rPr>
                    <w:t>是否有不得报考情形</w:t>
                  </w:r>
                </w:p>
              </w:tc>
              <w:tc>
                <w:tcPr>
                  <w:tcW w:w="3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有（   ）    无（   ）</w:t>
                  </w:r>
                </w:p>
              </w:tc>
            </w:tr>
          </w:tbl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25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705" w:hRule="atLeast"/>
        </w:trPr>
        <w:tc>
          <w:tcPr>
            <w:tcW w:w="15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6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1698" w:hRule="atLeast"/>
        </w:trPr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746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受过何种  奖励或处分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2176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声  明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本人郑重承诺：本人提交和填写的信息资料真实、准确、完整，经与所报岗位报考资格条件核实，确认本人符合该岗位的报考资格条件，无不得报考情形。如本人不符合考试报名条件进行了报名或在报名表中有漏填、误填、隐瞒，将无条件服从有关部门做出的考试成绩无效、不能进入聘用程序及不予聘用等决定，已缴纳的考试费用不予退回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由此而产生的一切后果由本人承担。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报名人签字：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960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资格审查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意    见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审查人签字：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备注：取得职称或资格证书名称及编号为：职称证、医师资格证、住院医师规培证、等岗位要求的证件名称及编号。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240" w:lineRule="exact"/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HolidayPi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olidayPi BT">
    <w:panose1 w:val="050C01020102090202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47"/>
    <w:rsid w:val="00057572"/>
    <w:rsid w:val="00085C6B"/>
    <w:rsid w:val="000C4747"/>
    <w:rsid w:val="005259D5"/>
    <w:rsid w:val="00555301"/>
    <w:rsid w:val="00761A8B"/>
    <w:rsid w:val="007B3C74"/>
    <w:rsid w:val="007B7D61"/>
    <w:rsid w:val="007D0B41"/>
    <w:rsid w:val="008448DB"/>
    <w:rsid w:val="008917C5"/>
    <w:rsid w:val="008F5DFA"/>
    <w:rsid w:val="008F72DA"/>
    <w:rsid w:val="00987C28"/>
    <w:rsid w:val="00BA2597"/>
    <w:rsid w:val="00C62A88"/>
    <w:rsid w:val="00F71E5D"/>
    <w:rsid w:val="00FC352E"/>
    <w:rsid w:val="00FD2BC5"/>
    <w:rsid w:val="00FF36F6"/>
    <w:rsid w:val="449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3B2B1-C9CD-4649-8E4F-C6DB3F830C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ayswjw</Company>
  <Pages>15</Pages>
  <Words>968</Words>
  <Characters>5524</Characters>
  <Lines>46</Lines>
  <Paragraphs>12</Paragraphs>
  <TotalTime>40</TotalTime>
  <ScaleCrop>false</ScaleCrop>
  <LinksUpToDate>false</LinksUpToDate>
  <CharactersWithSpaces>6480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2020-07-17T01:20:00Z</dcterms:created>
  <dc:creator>zp</dc:creator>
  <cp:lastModifiedBy>Administrator</cp:lastModifiedBy>
  <dcterms:modified xsi:type="dcterms:W3CDTF">2020-07-18T08:11:00Z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