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8E" w:rsidRDefault="00586B8E" w:rsidP="00586B8E">
      <w:pPr>
        <w:spacing w:line="560" w:lineRule="exact"/>
        <w:rPr>
          <w:rFonts w:eastAsia="方正仿宋简体" w:hint="eastAsia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586B8E" w:rsidRDefault="00586B8E" w:rsidP="00586B8E">
      <w:pPr>
        <w:spacing w:afterLines="50" w:line="560" w:lineRule="exact"/>
        <w:jc w:val="center"/>
        <w:rPr>
          <w:rFonts w:eastAsia="方正仿宋简体" w:hint="eastAsia"/>
          <w:sz w:val="28"/>
          <w:szCs w:val="28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漯河市政府办公室所属事业单位2020年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br/>
        <w:t>公开选聘工作人员计划表</w:t>
      </w:r>
    </w:p>
    <w:tbl>
      <w:tblPr>
        <w:tblW w:w="13903" w:type="dxa"/>
        <w:jc w:val="center"/>
        <w:tblLook w:val="0000"/>
      </w:tblPr>
      <w:tblGrid>
        <w:gridCol w:w="1573"/>
        <w:gridCol w:w="816"/>
        <w:gridCol w:w="700"/>
        <w:gridCol w:w="1080"/>
        <w:gridCol w:w="1440"/>
        <w:gridCol w:w="1540"/>
        <w:gridCol w:w="1420"/>
        <w:gridCol w:w="1080"/>
        <w:gridCol w:w="1280"/>
        <w:gridCol w:w="1894"/>
        <w:gridCol w:w="1080"/>
      </w:tblGrid>
      <w:tr w:rsidR="00586B8E" w:rsidTr="00700427">
        <w:trPr>
          <w:trHeight w:val="570"/>
          <w:jc w:val="center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选聘单位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选聘人数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选聘岗位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选聘范围</w:t>
            </w:r>
          </w:p>
        </w:tc>
        <w:tc>
          <w:tcPr>
            <w:tcW w:w="7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586B8E" w:rsidTr="00700427">
        <w:trPr>
          <w:trHeight w:val="780"/>
          <w:jc w:val="center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是否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br/>
              <w:t>全日制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专业（类）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586B8E" w:rsidTr="00700427">
        <w:trPr>
          <w:trHeight w:val="2794"/>
          <w:jc w:val="center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市政务信息中心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30101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管理岗位九级职员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全市各级机关事业单位在编在岗的工作人员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30周岁以下，硕士研究生及以上学历年龄放宽至32周岁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大学本科（学士学位）及以上学历学位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B8E" w:rsidRDefault="00586B8E" w:rsidP="00700427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586B8E" w:rsidRDefault="00586B8E" w:rsidP="0070042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586B8E" w:rsidRDefault="00586B8E" w:rsidP="0070042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86B8E" w:rsidRDefault="00586B8E" w:rsidP="00586B8E">
      <w:pPr>
        <w:spacing w:line="560" w:lineRule="exact"/>
        <w:ind w:firstLineChars="150" w:firstLine="420"/>
        <w:rPr>
          <w:rFonts w:eastAsia="方正仿宋简体" w:hint="eastAsia"/>
          <w:sz w:val="28"/>
          <w:szCs w:val="28"/>
        </w:rPr>
      </w:pPr>
    </w:p>
    <w:p w:rsidR="00586B8E" w:rsidRDefault="00586B8E" w:rsidP="00586B8E">
      <w:pPr>
        <w:spacing w:line="560" w:lineRule="exact"/>
        <w:ind w:firstLineChars="150" w:firstLine="420"/>
        <w:rPr>
          <w:rFonts w:eastAsia="方正仿宋简体" w:hint="eastAsia"/>
          <w:sz w:val="28"/>
          <w:szCs w:val="28"/>
        </w:rPr>
      </w:pPr>
    </w:p>
    <w:p w:rsidR="00586B8E" w:rsidRDefault="00586B8E" w:rsidP="00586B8E">
      <w:pPr>
        <w:spacing w:line="560" w:lineRule="exact"/>
        <w:ind w:firstLineChars="150" w:firstLine="420"/>
        <w:rPr>
          <w:rFonts w:eastAsia="方正仿宋简体" w:hint="eastAsia"/>
          <w:sz w:val="28"/>
          <w:szCs w:val="28"/>
        </w:rPr>
      </w:pPr>
    </w:p>
    <w:p w:rsidR="00406573" w:rsidRDefault="00406573"/>
    <w:sectPr w:rsidR="00406573" w:rsidSect="00586B8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6B8E"/>
    <w:rsid w:val="00406573"/>
    <w:rsid w:val="0058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next w:val="a"/>
    <w:rsid w:val="00586B8E"/>
    <w:pPr>
      <w:widowControl/>
      <w:spacing w:line="36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2020-07-20T02:25:00Z</dcterms:created>
  <dcterms:modified xsi:type="dcterms:W3CDTF">2020-07-20T02:31:00Z</dcterms:modified>
</cp:coreProperties>
</file>