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textAlignment w:val="baseline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vertAlign w:val="baseline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720"/>
        <w:jc w:val="left"/>
        <w:textAlignment w:val="baseline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vertAlign w:val="baseline"/>
        </w:rPr>
        <w:t>2020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vertAlign w:val="baseline"/>
        </w:rPr>
        <w:t>年宾阳县义教特岗教师招聘验证评分表</w:t>
      </w:r>
    </w:p>
    <w:bookmarkEnd w:id="0"/>
    <w:tbl>
      <w:tblPr>
        <w:tblW w:w="82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660"/>
        <w:gridCol w:w="920"/>
        <w:gridCol w:w="797"/>
        <w:gridCol w:w="306"/>
        <w:gridCol w:w="898"/>
        <w:gridCol w:w="786"/>
        <w:gridCol w:w="306"/>
        <w:gridCol w:w="714"/>
        <w:gridCol w:w="1166"/>
        <w:gridCol w:w="1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Header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Header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应往届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Header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48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内容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等级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自评得分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审核得分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评分说明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Header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Header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是否师范类毕业生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Header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普通话等级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Header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是否参加西部计划或支教半年以上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Header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荣誉分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Header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Header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Header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Header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Header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Header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Header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Header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Header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Header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Header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Header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Header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Header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Header/>
        </w:trPr>
        <w:tc>
          <w:tcPr>
            <w:tcW w:w="352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  <w:tblHeader/>
        </w:trPr>
        <w:tc>
          <w:tcPr>
            <w:tcW w:w="14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07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textAlignment w:val="baseline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textAlignment w:val="baseline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textAlignment w:val="baseline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vertAlign w:val="baseline"/>
        </w:rPr>
        <w:t>注：1.荣誉分每行填写每项加分依据。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  <w:textAlignment w:val="baseline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vertAlign w:val="baseline"/>
        </w:rPr>
        <w:t>2.评分说明由审核人员填写。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D0774"/>
    <w:rsid w:val="69CD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2020-07-07T05:32:00Z</dcterms:created>
  <dc:creator>广西中公教育-吴思思</dc:creator>
  <cp:lastModifiedBy>广西中公教育-吴思思</cp:lastModifiedBy>
  <dcterms:modified xsi:type="dcterms:W3CDTF">2020-07-07T05:33:04Z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