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711" w:rsidRPr="009F3711" w:rsidRDefault="009F3711" w:rsidP="009F3711">
      <w:pPr>
        <w:widowControl/>
        <w:shd w:val="clear" w:color="auto" w:fill="FFFFFF"/>
        <w:spacing w:line="408" w:lineRule="atLeast"/>
        <w:ind w:firstLineChars="0" w:firstLine="380"/>
        <w:jc w:val="center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9F3711">
        <w:rPr>
          <w:rFonts w:ascii="microsoft yahei" w:eastAsia="宋体" w:hAnsi="microsoft yahei" w:cs="宋体"/>
          <w:b/>
          <w:bCs/>
          <w:color w:val="333333"/>
          <w:kern w:val="0"/>
          <w:sz w:val="19"/>
        </w:rPr>
        <w:t>2020</w:t>
      </w:r>
      <w:r w:rsidRPr="009F3711">
        <w:rPr>
          <w:rFonts w:ascii="microsoft yahei" w:eastAsia="宋体" w:hAnsi="microsoft yahei" w:cs="宋体"/>
          <w:b/>
          <w:bCs/>
          <w:color w:val="333333"/>
          <w:kern w:val="0"/>
          <w:sz w:val="19"/>
        </w:rPr>
        <w:t>年宾阳县义教特岗教师招聘工作时间安排表</w:t>
      </w:r>
    </w:p>
    <w:tbl>
      <w:tblPr>
        <w:tblStyle w:val="a"/>
        <w:tblW w:w="5000" w:type="pct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611"/>
        <w:gridCol w:w="2566"/>
        <w:gridCol w:w="2770"/>
        <w:gridCol w:w="2431"/>
      </w:tblGrid>
      <w:tr w:rsidR="009F3711" w:rsidRPr="009F3711" w:rsidTr="009F3711">
        <w:trPr>
          <w:trHeight w:val="300"/>
        </w:trPr>
        <w:tc>
          <w:tcPr>
            <w:tcW w:w="5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3711" w:rsidRPr="009F3711" w:rsidRDefault="009F3711" w:rsidP="009F3711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F371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3711" w:rsidRPr="009F3711" w:rsidRDefault="009F3711" w:rsidP="009F3711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F371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时间</w:t>
            </w:r>
          </w:p>
        </w:tc>
        <w:tc>
          <w:tcPr>
            <w:tcW w:w="24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3711" w:rsidRPr="009F3711" w:rsidRDefault="009F3711" w:rsidP="009F3711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F371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工作内容</w:t>
            </w:r>
          </w:p>
        </w:tc>
        <w:tc>
          <w:tcPr>
            <w:tcW w:w="21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3711" w:rsidRPr="009F3711" w:rsidRDefault="009F3711" w:rsidP="009F3711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F371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地点</w:t>
            </w:r>
          </w:p>
        </w:tc>
      </w:tr>
      <w:tr w:rsidR="009F3711" w:rsidRPr="009F3711" w:rsidTr="009F3711">
        <w:trPr>
          <w:trHeight w:val="300"/>
        </w:trPr>
        <w:tc>
          <w:tcPr>
            <w:tcW w:w="5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3711" w:rsidRPr="009F3711" w:rsidRDefault="009F3711" w:rsidP="009F3711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F371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3711" w:rsidRPr="009F3711" w:rsidRDefault="009F3711" w:rsidP="009F3711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F371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7</w:t>
            </w:r>
            <w:r w:rsidRPr="009F371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9F371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9-10</w:t>
            </w:r>
            <w:r w:rsidRPr="009F371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</w:t>
            </w:r>
          </w:p>
          <w:p w:rsidR="009F3711" w:rsidRPr="009F3711" w:rsidRDefault="009F3711" w:rsidP="009F3711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F371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上午</w:t>
            </w:r>
            <w:r w:rsidRPr="009F371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8:30—12:00</w:t>
            </w:r>
            <w:r w:rsidRPr="009F371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，</w:t>
            </w:r>
          </w:p>
          <w:p w:rsidR="009F3711" w:rsidRPr="009F3711" w:rsidRDefault="009F3711" w:rsidP="009F3711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F371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下午</w:t>
            </w:r>
            <w:r w:rsidRPr="009F371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15:00—17:30</w:t>
            </w:r>
          </w:p>
        </w:tc>
        <w:tc>
          <w:tcPr>
            <w:tcW w:w="24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3711" w:rsidRPr="009F3711" w:rsidRDefault="009F3711" w:rsidP="009F3711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F371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资格审查、验证赋分</w:t>
            </w:r>
          </w:p>
        </w:tc>
        <w:tc>
          <w:tcPr>
            <w:tcW w:w="21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3711" w:rsidRPr="009F3711" w:rsidRDefault="009F3711" w:rsidP="009F3711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F371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宾阳县青少年</w:t>
            </w:r>
          </w:p>
          <w:p w:rsidR="009F3711" w:rsidRPr="009F3711" w:rsidRDefault="009F3711" w:rsidP="009F3711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F371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校外活动中心一楼群众接待室</w:t>
            </w:r>
          </w:p>
        </w:tc>
      </w:tr>
      <w:tr w:rsidR="009F3711" w:rsidRPr="009F3711" w:rsidTr="009F3711">
        <w:trPr>
          <w:trHeight w:val="300"/>
        </w:trPr>
        <w:tc>
          <w:tcPr>
            <w:tcW w:w="5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3711" w:rsidRPr="009F3711" w:rsidRDefault="009F3711" w:rsidP="009F3711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F371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3711" w:rsidRPr="009F3711" w:rsidRDefault="009F3711" w:rsidP="009F3711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F371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7</w:t>
            </w:r>
            <w:r w:rsidRPr="009F371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9F371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30</w:t>
            </w:r>
            <w:r w:rsidRPr="009F371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</w:t>
            </w:r>
          </w:p>
        </w:tc>
        <w:tc>
          <w:tcPr>
            <w:tcW w:w="24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3711" w:rsidRPr="009F3711" w:rsidRDefault="009F3711" w:rsidP="009F3711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F371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面试</w:t>
            </w:r>
          </w:p>
        </w:tc>
        <w:tc>
          <w:tcPr>
            <w:tcW w:w="21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3711" w:rsidRPr="009F3711" w:rsidRDefault="009F3711" w:rsidP="009F3711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F371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县职业技术学校</w:t>
            </w:r>
          </w:p>
        </w:tc>
      </w:tr>
      <w:tr w:rsidR="009F3711" w:rsidRPr="009F3711" w:rsidTr="009F3711">
        <w:trPr>
          <w:trHeight w:val="300"/>
        </w:trPr>
        <w:tc>
          <w:tcPr>
            <w:tcW w:w="5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3711" w:rsidRPr="009F3711" w:rsidRDefault="009F3711" w:rsidP="009F3711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F371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3711" w:rsidRPr="009F3711" w:rsidRDefault="009F3711" w:rsidP="009F3711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F371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待定</w:t>
            </w:r>
          </w:p>
        </w:tc>
        <w:tc>
          <w:tcPr>
            <w:tcW w:w="24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3711" w:rsidRPr="009F3711" w:rsidRDefault="009F3711" w:rsidP="009F3711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F371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拟聘人员体检</w:t>
            </w:r>
          </w:p>
        </w:tc>
        <w:tc>
          <w:tcPr>
            <w:tcW w:w="21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3711" w:rsidRPr="009F3711" w:rsidRDefault="009F3711" w:rsidP="009F3711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F371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宾阳县中医院</w:t>
            </w:r>
          </w:p>
        </w:tc>
      </w:tr>
      <w:tr w:rsidR="009F3711" w:rsidRPr="009F3711" w:rsidTr="009F3711">
        <w:trPr>
          <w:trHeight w:val="300"/>
        </w:trPr>
        <w:tc>
          <w:tcPr>
            <w:tcW w:w="5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3711" w:rsidRPr="009F3711" w:rsidRDefault="009F3711" w:rsidP="009F3711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F371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4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3711" w:rsidRPr="009F3711" w:rsidRDefault="009F3711" w:rsidP="009F3711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F371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8</w:t>
            </w:r>
            <w:r w:rsidRPr="009F371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9F371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30</w:t>
            </w:r>
            <w:r w:rsidRPr="009F371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日前</w:t>
            </w:r>
          </w:p>
        </w:tc>
        <w:tc>
          <w:tcPr>
            <w:tcW w:w="24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3711" w:rsidRPr="009F3711" w:rsidRDefault="009F3711" w:rsidP="009F3711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F371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上报拟聘人员名单</w:t>
            </w:r>
          </w:p>
        </w:tc>
        <w:tc>
          <w:tcPr>
            <w:tcW w:w="21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3711" w:rsidRPr="009F3711" w:rsidRDefault="009F3711" w:rsidP="009F3711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F371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区教育厅</w:t>
            </w:r>
          </w:p>
        </w:tc>
      </w:tr>
      <w:tr w:rsidR="009F3711" w:rsidRPr="009F3711" w:rsidTr="009F3711">
        <w:trPr>
          <w:trHeight w:val="300"/>
        </w:trPr>
        <w:tc>
          <w:tcPr>
            <w:tcW w:w="5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3711" w:rsidRPr="009F3711" w:rsidRDefault="009F3711" w:rsidP="009F3711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F371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3711" w:rsidRPr="009F3711" w:rsidRDefault="009F3711" w:rsidP="009F3711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F371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待定</w:t>
            </w:r>
          </w:p>
        </w:tc>
        <w:tc>
          <w:tcPr>
            <w:tcW w:w="24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3711" w:rsidRPr="009F3711" w:rsidRDefault="009F3711" w:rsidP="009F3711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F371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人事调配、签订聘用合同</w:t>
            </w:r>
          </w:p>
        </w:tc>
        <w:tc>
          <w:tcPr>
            <w:tcW w:w="21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3711" w:rsidRPr="009F3711" w:rsidRDefault="009F3711" w:rsidP="009F3711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F371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宾阳县教育局</w:t>
            </w:r>
          </w:p>
        </w:tc>
      </w:tr>
    </w:tbl>
    <w:p w:rsidR="007C7F1D" w:rsidRPr="009F3711" w:rsidRDefault="007C7F1D" w:rsidP="009F3711">
      <w:pPr>
        <w:ind w:firstLine="420"/>
      </w:pPr>
    </w:p>
    <w:sectPr w:rsidR="007C7F1D" w:rsidRPr="009F3711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6905"/>
    <w:rsid w:val="000645EE"/>
    <w:rsid w:val="007A0D36"/>
    <w:rsid w:val="007C7F1D"/>
    <w:rsid w:val="009275C1"/>
    <w:rsid w:val="009F3711"/>
    <w:rsid w:val="00A9738E"/>
    <w:rsid w:val="00C9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6905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973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6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813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00323">
                          <w:marLeft w:val="60"/>
                          <w:marRight w:val="60"/>
                          <w:marTop w:val="3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2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25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2020-07-08T02:55:00Z</dcterms:created>
  <dcterms:modified xsi:type="dcterms:W3CDTF">2020-07-08T07:25:00Z</dcterms:modified>
</cp:coreProperties>
</file>