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招聘岗位、人数、条件及报名联系方式</w:t>
      </w:r>
    </w:p>
    <w:bookmarkEnd w:id="0"/>
    <w:tbl>
      <w:tblPr>
        <w:tblStyle w:val="5"/>
        <w:tblW w:w="8363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8"/>
        <w:gridCol w:w="709"/>
        <w:gridCol w:w="726"/>
        <w:gridCol w:w="2393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招聘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招聘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岗位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类别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招聘人数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岗位条件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报名联系方式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江西省国资委离退休人员管理服务中心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党务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工作岗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哲学（01）、法学（03）、文学（05）专业，研究生学历、硕士学位；年龄30周岁以下（1989年7月1日以后出生）；中共党员；限应届毕业生报考。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报名邮箱：</w:t>
            </w:r>
            <w:r>
              <w:fldChar w:fldCharType="begin"/>
            </w:r>
            <w:r>
              <w:instrText xml:space="preserve"> HYPERLINK "mailto:tgzxzp@gzw.jiangxi.gov.cn" </w:instrText>
            </w:r>
            <w:r>
              <w:fldChar w:fldCharType="separate"/>
            </w:r>
            <w:r>
              <w:rPr>
                <w:rStyle w:val="3"/>
                <w:rFonts w:hint="eastAsia"/>
              </w:rPr>
              <w:t>tgzx</w:t>
            </w:r>
            <w:r>
              <w:rPr>
                <w:rStyle w:val="3"/>
                <w:rFonts w:hint="eastAsia" w:asciiTheme="minorEastAsia" w:hAnsiTheme="minorEastAsia"/>
                <w:szCs w:val="21"/>
              </w:rPr>
              <w:t>zp@gzw.jiangxi.gov.cn</w:t>
            </w:r>
            <w:r>
              <w:rPr>
                <w:rStyle w:val="3"/>
                <w:rFonts w:hint="eastAsia" w:asciiTheme="minorEastAsia" w:hAnsiTheme="minorEastAsia"/>
                <w:szCs w:val="21"/>
              </w:rPr>
              <w:fldChar w:fldCharType="end"/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联系人及电话：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rPr>
                <w:rFonts w:cs="Microsoft YaHei UI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Microsoft YaHei UI" w:asciiTheme="minorEastAsia" w:hAnsiTheme="minorEastAsia"/>
                <w:color w:val="000000"/>
                <w:kern w:val="0"/>
                <w:szCs w:val="21"/>
              </w:rPr>
              <w:t>周女士、张先生：</w:t>
            </w:r>
            <w:r>
              <w:rPr>
                <w:rFonts w:hint="eastAsia" w:asciiTheme="minorEastAsia" w:hAnsiTheme="minorEastAsia"/>
                <w:szCs w:val="21"/>
              </w:rPr>
              <w:t xml:space="preserve"> 0791－86225321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管理岗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专业不限，研究生学历、硕士学位；年龄30周岁以下（1989年7月1日以后出生）。</w:t>
            </w:r>
          </w:p>
        </w:tc>
        <w:tc>
          <w:tcPr>
            <w:tcW w:w="2976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江西省国资委信息中心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专业技术岗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计算机科学与技术类（0812）、软件工程（0835、085212）、计算机技术（085211）专业，研究生学历、硕士学位；年龄30周岁以下（1989年7月1日以后出生）；两年以上工作经历。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报名邮箱：</w:t>
            </w:r>
            <w:r>
              <w:fldChar w:fldCharType="begin"/>
            </w:r>
            <w:r>
              <w:instrText xml:space="preserve"> HYPERLINK "mailto:xxzxzp@gzw.jiangxi.gov.cn" </w:instrText>
            </w:r>
            <w:r>
              <w:fldChar w:fldCharType="separate"/>
            </w:r>
            <w:r>
              <w:rPr>
                <w:rStyle w:val="3"/>
                <w:rFonts w:hint="eastAsia" w:asciiTheme="minorEastAsia" w:hAnsiTheme="minorEastAsia"/>
                <w:szCs w:val="21"/>
              </w:rPr>
              <w:t>xxzxzp@gzw.jiangxi.gov.cn</w:t>
            </w:r>
            <w:r>
              <w:rPr>
                <w:rStyle w:val="3"/>
                <w:rFonts w:hint="eastAsia" w:asciiTheme="minorEastAsia" w:hAnsiTheme="minorEastAsia"/>
                <w:szCs w:val="21"/>
              </w:rPr>
              <w:fldChar w:fldCharType="end"/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联系人及电话：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宋先生：0791-83952672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张先生：0791-83952698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363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1.以上岗位条件中专业名称后面括号中的数字为学科专业代码。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2.国（境）外学历学位须经教育部留学服务中心认证。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限应届毕业生报考的岗位，择业期内未落实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76911"/>
    <w:rsid w:val="0C0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2020-07-02T09:08:00Z</dcterms:created>
  <dc:creator>谢晶</dc:creator>
  <cp:lastModifiedBy>谢晶</cp:lastModifiedBy>
  <dcterms:modified xsi:type="dcterms:W3CDTF">2020-07-02T09:09:06Z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