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ind w:left="0" w:leftChars="0" w:right="0" w:firstLine="3360" w:firstLineChars="1050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ind w:left="0" w:leftChars="0" w:right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四平市市直事业单位选调工作人员报名表</w:t>
      </w:r>
    </w:p>
    <w:tbl>
      <w:tblPr>
        <w:tblW w:w="8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1032"/>
        <w:gridCol w:w="774"/>
        <w:gridCol w:w="1610"/>
      </w:tblGrid>
      <w:tr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1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02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6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57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报考人员签名：</w:t>
            </w:r>
          </w:p>
        </w:tc>
      </w:tr>
      <w:tr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line="240" w:lineRule="exact"/>
              <w:ind w:left="0" w:leftChars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 w:val="0"/>
        <w:wordWrap/>
        <w:adjustRightInd/>
        <w:snapToGrid/>
        <w:spacing w:line="24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exact"/>
        <w:ind w:left="0" w:leftChars="0" w:right="0" w:firstLine="240" w:firstLineChars="10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注：简历从参加工作以后填写。</w:t>
      </w:r>
    </w:p>
    <w:sectPr>
      <w:footerReference r:id="rId4" w:type="default"/>
      <w:pgSz w:w="11906" w:h="16838"/>
      <w:pgMar w:top="1531" w:right="1531" w:bottom="1247" w:left="1531" w:header="851" w:footer="992" w:gutter="0"/>
      <w:cols w:space="720" w:num="1"/>
      <w:rtlGutter w:val="0"/>
      <w:docGrid w:type="lines" w:linePitch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 Char"/>
    <w:basedOn w:val="6"/>
    <w:link w:val="4"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9">
    <w:name w:val="页脚 Char Char"/>
    <w:basedOn w:val="6"/>
    <w:link w:val="3"/>
    <w:uiPriority w:val="99"/>
    <w:rPr>
      <w:rFonts w:ascii="Calibri" w:hAnsi="Calibri" w:eastAsia="仿宋_GB2312" w:cs="黑体"/>
      <w:kern w:val="2"/>
      <w:sz w:val="18"/>
      <w:szCs w:val="18"/>
    </w:rPr>
  </w:style>
  <w:style w:type="character" w:customStyle="1" w:styleId="10">
    <w:name w:val="日期 Char Char"/>
    <w:basedOn w:val="6"/>
    <w:link w:val="2"/>
    <w:uiPriority w:val="0"/>
    <w:rPr>
      <w:rFonts w:ascii="Calibri" w:hAnsi="Calibri" w:eastAsia="仿宋_GB2312" w:cs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421</Words>
  <Characters>2401</Characters>
  <Lines>20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2019-07-08T13:44:00Z</dcterms:created>
  <dc:creator>秋风扫落叶</dc:creator>
  <cp:lastModifiedBy>009</cp:lastModifiedBy>
  <cp:lastPrinted>2020-07-01T08:27:00Z</cp:lastPrinted>
  <dcterms:modified xsi:type="dcterms:W3CDTF">2020-07-02T06:22:11Z</dcterms:modified>
  <dc:title>2020年四平市水利局、工信局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