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380" w:lineRule="exact"/>
        <w:jc w:val="center"/>
        <w:rPr>
          <w:rFonts w:hint="eastAsia" w:ascii="黑体" w:hAnsi="黑体" w:eastAsia="黑体" w:cs="黑体"/>
          <w:sz w:val="36"/>
          <w:lang w:val="en-US" w:eastAsia="zh-CN"/>
        </w:rPr>
      </w:pPr>
      <w:r>
        <w:rPr>
          <w:rFonts w:hint="eastAsia" w:ascii="黑体" w:hAnsi="黑体" w:eastAsia="黑体" w:cs="黑体"/>
          <w:sz w:val="36"/>
          <w:lang w:val="en-US" w:eastAsia="zh-CN"/>
        </w:rPr>
        <w:t>江西商务信息和电子口岸中心</w:t>
      </w:r>
    </w:p>
    <w:p>
      <w:pPr>
        <w:widowControl/>
        <w:spacing w:afterLines="50" w:line="380" w:lineRule="exact"/>
        <w:jc w:val="center"/>
        <w:rPr>
          <w:rFonts w:hint="eastAsia" w:ascii="黑体" w:hAnsi="黑体" w:eastAsia="黑体" w:cs="黑体"/>
          <w:sz w:val="36"/>
        </w:rPr>
      </w:pPr>
      <w:bookmarkStart w:id="0" w:name="_GoBack"/>
      <w:r>
        <w:rPr>
          <w:rFonts w:hint="eastAsia" w:ascii="黑体" w:hAnsi="黑体" w:eastAsia="黑体" w:cs="黑体"/>
          <w:sz w:val="36"/>
        </w:rPr>
        <w:t>2020年公开招聘报名表</w:t>
      </w:r>
    </w:p>
    <w:bookmarkEnd w:id="0"/>
    <w:p>
      <w:pPr>
        <w:widowControl/>
        <w:spacing w:afterLines="50" w:line="380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</w:p>
    <w:tbl>
      <w:tblPr>
        <w:tblStyle w:val="3"/>
        <w:tblW w:w="96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4"/>
        <w:gridCol w:w="173"/>
        <w:gridCol w:w="51"/>
        <w:gridCol w:w="821"/>
        <w:gridCol w:w="663"/>
        <w:gridCol w:w="151"/>
        <w:gridCol w:w="1305"/>
        <w:gridCol w:w="872"/>
        <w:gridCol w:w="672"/>
        <w:gridCol w:w="562"/>
        <w:gridCol w:w="638"/>
        <w:gridCol w:w="487"/>
        <w:gridCol w:w="16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名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别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族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籍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贯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号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码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证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书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spacing w:line="260" w:lineRule="exact"/>
              <w:rPr>
                <w:rFonts w:ascii="宋体"/>
                <w:bCs/>
                <w:spacing w:val="-8"/>
                <w:szCs w:val="21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8975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第一学历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  <w:p>
            <w:pPr>
              <w:spacing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8975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第二学历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  <w:p>
            <w:pPr>
              <w:spacing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毕业时间</w:t>
            </w:r>
          </w:p>
        </w:tc>
        <w:tc>
          <w:tcPr>
            <w:tcW w:w="7847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主要学习经历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自高中起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作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单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家庭主要成员和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重要社会关系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谓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作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单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所获主要奖励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奖励名称</w:t>
            </w: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授奖单位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904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联系地址</w:t>
            </w:r>
          </w:p>
        </w:tc>
        <w:tc>
          <w:tcPr>
            <w:tcW w:w="4708" w:type="dxa"/>
            <w:gridSpan w:val="8"/>
            <w:vAlign w:val="center"/>
          </w:tcPr>
          <w:p>
            <w:pPr>
              <w:spacing w:line="2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机</w:t>
            </w:r>
          </w:p>
        </w:tc>
        <w:tc>
          <w:tcPr>
            <w:tcW w:w="4708" w:type="dxa"/>
            <w:gridSpan w:val="8"/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箱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071" w:type="dxa"/>
            <w:gridSpan w:val="12"/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本人声明：</w:t>
            </w:r>
          </w:p>
          <w:p>
            <w:pPr>
              <w:spacing w:line="5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上述填写内容真实完整、准确客观。如有虚假，作自动放弃处理。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sz w:val="24"/>
              </w:rPr>
              <w:t>承诺人（签名）：</w:t>
            </w:r>
          </w:p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line="2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  <w:r>
        <w:rPr>
          <w:rFonts w:hint="eastAsia"/>
        </w:rPr>
        <w:t>备注：所有项目都必须如实填写完整，并按要求上传照片。报表内容栏不够时，可自行增加或适当调整表格，没有内容的填写无。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92BB7"/>
    <w:rsid w:val="43F9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2020-07-01T09:40:00Z</dcterms:created>
  <dc:creator>谢晶</dc:creator>
  <cp:lastModifiedBy>谢晶</cp:lastModifiedBy>
  <dcterms:modified xsi:type="dcterms:W3CDTF">2020-07-01T09:40:54Z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