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441"/>
        <w:tblW w:w="5416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77"/>
        <w:gridCol w:w="1396"/>
        <w:gridCol w:w="801"/>
        <w:gridCol w:w="2673"/>
        <w:gridCol w:w="1118"/>
        <w:gridCol w:w="259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57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320" w:firstLineChars="1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附件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：</w:t>
            </w:r>
          </w:p>
          <w:p>
            <w:pPr>
              <w:tabs>
                <w:tab w:val="left" w:pos="2394"/>
              </w:tabs>
              <w:spacing w:line="700" w:lineRule="exact"/>
              <w:jc w:val="center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  <w:t>铁岭市面向建档立卡贫困家庭2020届高校</w:t>
            </w:r>
          </w:p>
          <w:p>
            <w:pPr>
              <w:tabs>
                <w:tab w:val="left" w:pos="2394"/>
              </w:tabs>
              <w:spacing w:line="700" w:lineRule="exact"/>
              <w:jc w:val="center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  <w:t>毕业生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  <w:t>招聘事业单位工作人员</w:t>
            </w:r>
            <w:r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  <w:t>资格初审名单</w:t>
            </w:r>
          </w:p>
          <w:p>
            <w:pPr>
              <w:tabs>
                <w:tab w:val="left" w:pos="2394"/>
              </w:tabs>
              <w:spacing w:line="700" w:lineRule="exact"/>
              <w:jc w:val="left"/>
              <w:rPr>
                <w:rFonts w:ascii="方正小标宋简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县（市）区：                         填报日期：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审核结果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不合格原因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3" w:hRule="atLeast"/>
          <w:jc w:val="center"/>
        </w:trPr>
        <w:tc>
          <w:tcPr>
            <w:tcW w:w="26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1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等线"/>
                <w:color w:val="000000"/>
                <w:kern w:val="0"/>
                <w:szCs w:val="21"/>
              </w:rPr>
            </w:pPr>
          </w:p>
        </w:tc>
        <w:tc>
          <w:tcPr>
            <w:tcW w:w="143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Times New Roman" w:cs="宋体"/>
          <w:color w:val="000000"/>
          <w:kern w:val="0"/>
          <w:sz w:val="24"/>
        </w:rPr>
      </w:pPr>
    </w:p>
    <w:p>
      <w:pPr>
        <w:rPr>
          <w:rFonts w:ascii="宋体" w:hAnsi="Times New Roman" w:cs="宋体"/>
          <w:color w:val="000000"/>
          <w:kern w:val="0"/>
          <w:sz w:val="24"/>
        </w:rPr>
      </w:pPr>
      <w:r>
        <w:rPr>
          <w:rFonts w:hint="eastAsia" w:ascii="宋体" w:hAnsi="Times New Roman" w:cs="宋体"/>
          <w:color w:val="000000"/>
          <w:kern w:val="0"/>
          <w:sz w:val="24"/>
        </w:rPr>
        <w:t>填表说明：</w:t>
      </w:r>
    </w:p>
    <w:p>
      <w:pPr>
        <w:numPr>
          <w:ilvl w:val="0"/>
          <w:numId w:val="1"/>
        </w:numPr>
        <w:rPr>
          <w:rFonts w:ascii="宋体" w:hAnsi="Times New Roman" w:cs="宋体"/>
          <w:color w:val="000000"/>
          <w:kern w:val="0"/>
          <w:sz w:val="24"/>
        </w:rPr>
      </w:pPr>
      <w:r>
        <w:rPr>
          <w:rFonts w:hint="eastAsia" w:ascii="宋体" w:hAnsi="Times New Roman" w:cs="宋体"/>
          <w:color w:val="000000"/>
          <w:kern w:val="0"/>
          <w:sz w:val="24"/>
        </w:rPr>
        <w:t>审核结果栏内填写“合格”或“不合格”。</w:t>
      </w:r>
    </w:p>
    <w:p>
      <w:pPr>
        <w:numPr>
          <w:ilvl w:val="0"/>
          <w:numId w:val="1"/>
        </w:numPr>
        <w:rPr>
          <w:rFonts w:ascii="宋体" w:hAnsi="Times New Roman" w:cs="宋体"/>
          <w:color w:val="000000"/>
          <w:kern w:val="0"/>
          <w:sz w:val="24"/>
        </w:rPr>
      </w:pPr>
      <w:r>
        <w:rPr>
          <w:rFonts w:hint="eastAsia" w:ascii="宋体" w:hAnsi="Times New Roman" w:cs="宋体"/>
          <w:color w:val="000000"/>
          <w:kern w:val="0"/>
          <w:sz w:val="24"/>
        </w:rPr>
        <w:t>不合格原因栏内需准确填写具体原因。</w:t>
      </w:r>
    </w:p>
    <w:p>
      <w:pPr>
        <w:rPr>
          <w:rFonts w:ascii="宋体" w:hAnsi="Times New Roman" w:cs="宋体"/>
          <w:color w:val="000000"/>
          <w:kern w:val="0"/>
          <w:sz w:val="24"/>
        </w:rPr>
      </w:pPr>
    </w:p>
    <w:p>
      <w:pPr>
        <w:rPr>
          <w:rFonts w:ascii="宋体" w:hAnsi="Times New Roman" w:cs="宋体"/>
          <w:color w:val="000000"/>
          <w:kern w:val="0"/>
          <w:sz w:val="24"/>
        </w:rPr>
      </w:pPr>
    </w:p>
    <w:p>
      <w:pPr>
        <w:rPr>
          <w:rFonts w:ascii="宋体" w:hAnsi="Times New Roman" w:cs="宋体"/>
          <w:color w:val="000000"/>
          <w:kern w:val="0"/>
          <w:sz w:val="24"/>
        </w:rPr>
      </w:pPr>
      <w:r>
        <w:rPr>
          <w:rFonts w:hint="eastAsia" w:ascii="宋体" w:hAnsi="Times New Roman" w:cs="宋体"/>
          <w:color w:val="000000"/>
          <w:kern w:val="0"/>
          <w:sz w:val="24"/>
        </w:rPr>
        <w:t>县区人社局：</w:t>
      </w:r>
      <w:r>
        <w:rPr>
          <w:rFonts w:ascii="宋体" w:hAnsi="Times New Roman" w:cs="宋体"/>
          <w:color w:val="000000"/>
          <w:kern w:val="0"/>
          <w:sz w:val="24"/>
        </w:rPr>
        <w:t xml:space="preserve">            </w:t>
      </w:r>
      <w:r>
        <w:rPr>
          <w:rFonts w:hint="eastAsia" w:ascii="宋体" w:hAnsi="Times New Roman" w:cs="宋体"/>
          <w:color w:val="000000"/>
          <w:kern w:val="0"/>
          <w:sz w:val="24"/>
        </w:rPr>
        <w:t>县区扶贫办：</w:t>
      </w:r>
      <w:r>
        <w:rPr>
          <w:rFonts w:ascii="宋体" w:hAnsi="Times New Roman" w:cs="宋体"/>
          <w:color w:val="000000"/>
          <w:kern w:val="0"/>
          <w:sz w:val="24"/>
        </w:rPr>
        <w:t xml:space="preserve">         </w:t>
      </w:r>
      <w:r>
        <w:rPr>
          <w:rFonts w:hint="eastAsia" w:ascii="宋体" w:hAnsi="Times New Roman" w:cs="宋体"/>
          <w:color w:val="000000"/>
          <w:kern w:val="0"/>
          <w:sz w:val="24"/>
        </w:rPr>
        <w:t>县区教育局：</w:t>
      </w:r>
    </w:p>
    <w:p>
      <w:pPr>
        <w:rPr>
          <w:rFonts w:ascii="宋体" w:hAnsi="Times New Roman" w:cs="宋体"/>
          <w:color w:val="000000"/>
          <w:kern w:val="0"/>
          <w:sz w:val="24"/>
        </w:rPr>
      </w:pPr>
    </w:p>
    <w:p>
      <w:pPr>
        <w:ind w:firstLine="720" w:firstLineChars="300"/>
        <w:rPr>
          <w:rFonts w:ascii="宋体" w:hAnsi="Times New Roman" w:cs="宋体"/>
          <w:color w:val="000000"/>
          <w:kern w:val="0"/>
          <w:sz w:val="24"/>
        </w:rPr>
      </w:pPr>
      <w:r>
        <w:rPr>
          <w:rFonts w:hint="eastAsia" w:ascii="宋体" w:hAnsi="Times New Roman" w:cs="宋体"/>
          <w:color w:val="000000"/>
          <w:kern w:val="0"/>
          <w:sz w:val="24"/>
        </w:rPr>
        <w:t>签字</w:t>
      </w:r>
      <w:r>
        <w:rPr>
          <w:rFonts w:ascii="宋体" w:hAnsi="Times New Roman" w:cs="宋体"/>
          <w:color w:val="000000"/>
          <w:kern w:val="0"/>
          <w:sz w:val="24"/>
        </w:rPr>
        <w:t xml:space="preserve">                  </w:t>
      </w:r>
      <w:r>
        <w:rPr>
          <w:rFonts w:hint="eastAsia" w:ascii="宋体" w:hAnsi="Times New Roman" w:cs="宋体"/>
          <w:color w:val="000000"/>
          <w:kern w:val="0"/>
          <w:sz w:val="24"/>
        </w:rPr>
        <w:t>签字</w:t>
      </w:r>
      <w:r>
        <w:rPr>
          <w:rFonts w:ascii="宋体" w:hAnsi="Times New Roman" w:cs="宋体"/>
          <w:color w:val="000000"/>
          <w:kern w:val="0"/>
          <w:sz w:val="24"/>
        </w:rPr>
        <w:t xml:space="preserve">                   </w:t>
      </w:r>
      <w:r>
        <w:rPr>
          <w:rFonts w:hint="eastAsia" w:ascii="宋体" w:hAnsi="Times New Roman" w:cs="宋体"/>
          <w:color w:val="000000"/>
          <w:kern w:val="0"/>
          <w:sz w:val="24"/>
        </w:rPr>
        <w:t>签字</w:t>
      </w:r>
    </w:p>
    <w:p>
      <w:pPr>
        <w:ind w:firstLine="720" w:firstLineChars="300"/>
        <w:rPr>
          <w:rFonts w:ascii="宋体" w:hAnsi="Times New Roman" w:cs="宋体"/>
          <w:color w:val="000000"/>
          <w:kern w:val="0"/>
          <w:sz w:val="24"/>
        </w:rPr>
      </w:pPr>
    </w:p>
    <w:p>
      <w:r>
        <w:rPr>
          <w:rFonts w:hint="eastAsia" w:ascii="宋体" w:hAnsi="Times New Roman" w:cs="宋体"/>
          <w:color w:val="000000"/>
          <w:kern w:val="0"/>
          <w:sz w:val="24"/>
        </w:rPr>
        <w:t>（盖章）</w:t>
      </w:r>
      <w:r>
        <w:rPr>
          <w:rFonts w:ascii="宋体" w:hAnsi="Times New Roman" w:cs="宋体"/>
          <w:color w:val="000000"/>
          <w:kern w:val="0"/>
          <w:sz w:val="24"/>
        </w:rPr>
        <w:t xml:space="preserve">              </w:t>
      </w:r>
      <w:r>
        <w:rPr>
          <w:rFonts w:hint="eastAsia" w:ascii="宋体" w:hAnsi="Times New Roman" w:cs="宋体"/>
          <w:color w:val="000000"/>
          <w:kern w:val="0"/>
          <w:sz w:val="24"/>
        </w:rPr>
        <w:t>（盖章）</w:t>
      </w:r>
      <w:r>
        <w:rPr>
          <w:rFonts w:ascii="宋体" w:hAnsi="Times New Roman" w:cs="宋体"/>
          <w:color w:val="000000"/>
          <w:kern w:val="0"/>
          <w:sz w:val="24"/>
        </w:rPr>
        <w:t xml:space="preserve">               </w:t>
      </w:r>
      <w:r>
        <w:rPr>
          <w:rFonts w:hint="eastAsia" w:ascii="宋体" w:hAnsi="Times New Roman" w:cs="宋体"/>
          <w:color w:val="000000"/>
          <w:kern w:val="0"/>
          <w:sz w:val="24"/>
        </w:rPr>
        <w:t>（盖章）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8332B7"/>
    <w:multiLevelType w:val="singleLevel"/>
    <w:tmpl w:val="AE8332B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56484"/>
    <w:rsid w:val="4B65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2020-07-01T01:04:00Z</dcterms:created>
  <dc:creator>潇寒</dc:creator>
  <cp:lastModifiedBy>潇寒</cp:lastModifiedBy>
  <dcterms:modified xsi:type="dcterms:W3CDTF">2020-07-01T01:04:49Z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