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CA" w:rsidRPr="00B204CA" w:rsidRDefault="00B204CA" w:rsidP="00B20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附表</w:t>
      </w:r>
    </w:p>
    <w:p w:rsidR="00B204CA" w:rsidRPr="00B204CA" w:rsidRDefault="00B204CA" w:rsidP="00B204C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B204C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运城市中心医院2020年聘用制工作人员招聘计划</w:t>
      </w:r>
    </w:p>
    <w:p w:rsidR="00B204CA" w:rsidRPr="00B204CA" w:rsidRDefault="00B204CA" w:rsidP="00B204C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</w:p>
    <w:tbl>
      <w:tblPr>
        <w:tblW w:w="77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657"/>
        <w:gridCol w:w="1086"/>
        <w:gridCol w:w="1402"/>
        <w:gridCol w:w="493"/>
        <w:gridCol w:w="2804"/>
      </w:tblGrid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招聘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专业要求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其他要求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静脉用药配置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年龄30周岁及以下。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辅助护理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年龄30周岁及以下，具有护士资格证，身高160cm以上。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检验医学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年龄38周岁及以下。具有检验资格证。</w:t>
            </w:r>
          </w:p>
        </w:tc>
      </w:tr>
      <w:tr w:rsidR="00B204CA" w:rsidRPr="00B204CA" w:rsidTr="00B204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检验医学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年龄35周岁及以下，具有检验资格证。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公关宣传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</w:t>
            </w:r>
          </w:p>
        </w:tc>
      </w:tr>
      <w:tr w:rsidR="00B204CA" w:rsidRPr="00B204CA" w:rsidTr="00B204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影视后期制作与包装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年龄35周岁及以下，有工作经历与作品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病案管理科信息编码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信息管理与信息系统（医药方向）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社工部社工管理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实践技能培训办公室教学辅助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年龄30周岁及以下</w:t>
            </w:r>
          </w:p>
        </w:tc>
      </w:tr>
      <w:tr w:rsidR="00B204CA" w:rsidRPr="00B204CA" w:rsidTr="00B204CA">
        <w:trPr>
          <w:jc w:val="center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B204CA" w:rsidRPr="00B204CA" w:rsidRDefault="00B204CA" w:rsidP="00B20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</w:p>
    <w:p w:rsidR="00B204CA" w:rsidRPr="00B204CA" w:rsidRDefault="00B204CA" w:rsidP="00B204C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B204C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运城市中心医院</w:t>
      </w:r>
      <w:r w:rsidRPr="00B204C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br/>
      </w:r>
      <w:r w:rsidRPr="00B204C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</w:rPr>
        <w:t>公开招聘聘用制工作人员报名登记表</w:t>
      </w:r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 </w:t>
      </w:r>
    </w:p>
    <w:tbl>
      <w:tblPr>
        <w:tblW w:w="75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164"/>
        <w:gridCol w:w="870"/>
        <w:gridCol w:w="1034"/>
        <w:gridCol w:w="529"/>
        <w:gridCol w:w="492"/>
        <w:gridCol w:w="1034"/>
        <w:gridCol w:w="1034"/>
        <w:gridCol w:w="1361"/>
      </w:tblGrid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寸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彩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照</w:t>
            </w: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参加工作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是否机关、事业单位正式人员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第一学历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（学位）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毕业时间、院校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及专业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第二学历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（学位）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毕业时间、院校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最高学历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（学位）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毕业时间、院校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身份证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执业资格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及取得时间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3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</w:tr>
      <w:tr w:rsidR="00B204CA" w:rsidRPr="00B204CA" w:rsidTr="00B204CA">
        <w:trPr>
          <w:jc w:val="center"/>
        </w:trPr>
        <w:tc>
          <w:tcPr>
            <w:tcW w:w="75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主要工作（特别是专业工作）经历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主要工作任务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业绩及奖励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情      况</w:t>
            </w:r>
          </w:p>
        </w:tc>
        <w:tc>
          <w:tcPr>
            <w:tcW w:w="63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家   庭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主要成员</w:t>
            </w: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及 职 业</w:t>
            </w:r>
          </w:p>
        </w:tc>
        <w:tc>
          <w:tcPr>
            <w:tcW w:w="63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本人住址</w:t>
            </w:r>
          </w:p>
        </w:tc>
        <w:tc>
          <w:tcPr>
            <w:tcW w:w="63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204CA" w:rsidRPr="00B204CA" w:rsidTr="00B204CA">
        <w:trPr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    注</w:t>
            </w:r>
          </w:p>
        </w:tc>
        <w:tc>
          <w:tcPr>
            <w:tcW w:w="63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4CA" w:rsidRPr="00B204CA" w:rsidRDefault="00B204CA" w:rsidP="00B204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204C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375D3" w:rsidRDefault="00B204CA">
      <w:r w:rsidRPr="00B204C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 </w:t>
      </w:r>
    </w:p>
    <w:sectPr w:rsidR="00D3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D3" w:rsidRDefault="00D375D3" w:rsidP="00B204CA">
      <w:r>
        <w:separator/>
      </w:r>
    </w:p>
  </w:endnote>
  <w:endnote w:type="continuationSeparator" w:id="1">
    <w:p w:rsidR="00D375D3" w:rsidRDefault="00D375D3" w:rsidP="00B2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D3" w:rsidRDefault="00D375D3" w:rsidP="00B204CA">
      <w:r>
        <w:separator/>
      </w:r>
    </w:p>
  </w:footnote>
  <w:footnote w:type="continuationSeparator" w:id="1">
    <w:p w:rsidR="00D375D3" w:rsidRDefault="00D375D3" w:rsidP="00B20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4CA"/>
    <w:rsid w:val="00B204CA"/>
    <w:rsid w:val="00D3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4CA"/>
    <w:rPr>
      <w:sz w:val="18"/>
      <w:szCs w:val="18"/>
    </w:rPr>
  </w:style>
  <w:style w:type="character" w:styleId="a5">
    <w:name w:val="Strong"/>
    <w:basedOn w:val="a0"/>
    <w:uiPriority w:val="22"/>
    <w:qFormat/>
    <w:rsid w:val="00B20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2020-06-29T05:45:00Z</dcterms:created>
  <dcterms:modified xsi:type="dcterms:W3CDTF">2020-06-29T05:45:00Z</dcterms:modified>
</cp:coreProperties>
</file>