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243" w:rsidRDefault="00511B82">
      <w:pPr>
        <w:spacing w:line="560" w:lineRule="exact"/>
        <w:jc w:val="center"/>
        <w:rPr>
          <w:rFonts w:ascii="方正小标宋简体" w:eastAsia="方正小标宋简体"/>
          <w:sz w:val="36"/>
          <w:szCs w:val="36"/>
        </w:rPr>
      </w:pPr>
      <w:r>
        <w:rPr>
          <w:rFonts w:ascii="方正小标宋简体" w:eastAsia="方正小标宋简体" w:hAnsi="Times New Roman" w:hint="eastAsia"/>
          <w:sz w:val="36"/>
          <w:szCs w:val="36"/>
        </w:rPr>
        <w:t>宜昌市畜牧兽医中心</w:t>
      </w:r>
      <w:r>
        <w:rPr>
          <w:rFonts w:ascii="方正小标宋简体" w:eastAsia="方正小标宋简体" w:hint="eastAsia"/>
          <w:sz w:val="36"/>
          <w:szCs w:val="36"/>
        </w:rPr>
        <w:t>所属事业单位</w:t>
      </w:r>
    </w:p>
    <w:p w:rsidR="00087243" w:rsidRDefault="00511B82">
      <w:pPr>
        <w:spacing w:line="560" w:lineRule="exact"/>
        <w:jc w:val="center"/>
        <w:rPr>
          <w:rFonts w:ascii="方正小标宋简体" w:eastAsia="方正小标宋简体" w:hAnsi="Times New Roman"/>
          <w:sz w:val="36"/>
          <w:szCs w:val="36"/>
        </w:rPr>
      </w:pPr>
      <w:r>
        <w:rPr>
          <w:rFonts w:ascii="方正小标宋简体" w:eastAsia="方正小标宋简体" w:hint="eastAsia"/>
          <w:sz w:val="36"/>
          <w:szCs w:val="36"/>
        </w:rPr>
        <w:t>2020年公开遴选工作人员公告</w:t>
      </w:r>
    </w:p>
    <w:p w:rsidR="00087243" w:rsidRDefault="00087243">
      <w:pPr>
        <w:spacing w:line="580" w:lineRule="exact"/>
        <w:rPr>
          <w:rFonts w:ascii="Times New Roman" w:eastAsia="仿宋" w:hAnsi="Times New Roman"/>
          <w:sz w:val="30"/>
          <w:szCs w:val="30"/>
        </w:rPr>
      </w:pPr>
    </w:p>
    <w:p w:rsidR="00087243" w:rsidRPr="00B44FF9" w:rsidRDefault="00511B82">
      <w:pPr>
        <w:spacing w:line="580" w:lineRule="exact"/>
        <w:ind w:firstLineChars="200" w:firstLine="640"/>
        <w:rPr>
          <w:rFonts w:ascii="Times New Roman" w:eastAsia="仿宋_GB2312" w:hAnsi="Times New Roman"/>
          <w:sz w:val="32"/>
          <w:szCs w:val="32"/>
        </w:rPr>
      </w:pPr>
      <w:r w:rsidRPr="00B44FF9">
        <w:rPr>
          <w:rFonts w:ascii="Times New Roman" w:eastAsia="仿宋_GB2312" w:hAnsi="Times New Roman" w:hint="eastAsia"/>
          <w:sz w:val="32"/>
          <w:szCs w:val="32"/>
        </w:rPr>
        <w:t>根据《事业单位人事管理条例》（国务院令第</w:t>
      </w:r>
      <w:r w:rsidRPr="00B44FF9">
        <w:rPr>
          <w:rFonts w:ascii="Times New Roman" w:eastAsia="仿宋_GB2312" w:hAnsi="Times New Roman"/>
          <w:sz w:val="32"/>
          <w:szCs w:val="32"/>
        </w:rPr>
        <w:t>652</w:t>
      </w:r>
      <w:r w:rsidRPr="00B44FF9">
        <w:rPr>
          <w:rFonts w:ascii="Times New Roman" w:eastAsia="仿宋_GB2312" w:hAnsi="Times New Roman" w:hint="eastAsia"/>
          <w:sz w:val="32"/>
          <w:szCs w:val="32"/>
        </w:rPr>
        <w:t>号）、《宜昌市直事业单位公开遴选工作人员试行办法》（宜人社发〔</w:t>
      </w:r>
      <w:r w:rsidRPr="00B44FF9">
        <w:rPr>
          <w:rFonts w:ascii="Times New Roman" w:eastAsia="仿宋_GB2312" w:hAnsi="Times New Roman"/>
          <w:sz w:val="32"/>
          <w:szCs w:val="32"/>
        </w:rPr>
        <w:t>2017</w:t>
      </w:r>
      <w:r w:rsidRPr="00B44FF9">
        <w:rPr>
          <w:rFonts w:ascii="Times New Roman" w:eastAsia="仿宋_GB2312" w:hAnsi="Times New Roman" w:hint="eastAsia"/>
          <w:sz w:val="32"/>
          <w:szCs w:val="32"/>
        </w:rPr>
        <w:t>〕</w:t>
      </w:r>
      <w:r w:rsidRPr="00B44FF9">
        <w:rPr>
          <w:rFonts w:ascii="Times New Roman" w:eastAsia="仿宋_GB2312" w:hAnsi="Times New Roman"/>
          <w:sz w:val="32"/>
          <w:szCs w:val="32"/>
        </w:rPr>
        <w:t>48</w:t>
      </w:r>
      <w:r w:rsidRPr="00B44FF9">
        <w:rPr>
          <w:rFonts w:ascii="Times New Roman" w:eastAsia="仿宋_GB2312" w:hAnsi="Times New Roman" w:hint="eastAsia"/>
          <w:sz w:val="32"/>
          <w:szCs w:val="32"/>
        </w:rPr>
        <w:t>号）精神，结合市畜牧兽医中心所属事业单位编制、岗位空缺情况及工作需要，拟组织</w:t>
      </w:r>
      <w:r w:rsidRPr="00B44FF9">
        <w:rPr>
          <w:rFonts w:ascii="Times New Roman" w:eastAsia="仿宋_GB2312" w:hAnsi="Times New Roman"/>
          <w:sz w:val="32"/>
          <w:szCs w:val="32"/>
        </w:rPr>
        <w:t>2020</w:t>
      </w:r>
      <w:r w:rsidRPr="00B44FF9">
        <w:rPr>
          <w:rFonts w:ascii="Times New Roman" w:eastAsia="仿宋_GB2312" w:hAnsi="Times New Roman" w:hint="eastAsia"/>
          <w:sz w:val="32"/>
          <w:szCs w:val="32"/>
        </w:rPr>
        <w:t>年面向全市公开遴选工作人员工作。现公告如下：</w:t>
      </w:r>
    </w:p>
    <w:p w:rsidR="00087243" w:rsidRPr="00B44FF9" w:rsidRDefault="00511B82">
      <w:pPr>
        <w:spacing w:line="580" w:lineRule="exact"/>
        <w:ind w:firstLine="600"/>
        <w:rPr>
          <w:rFonts w:ascii="Times New Roman" w:eastAsia="黑体" w:hAnsi="Times New Roman"/>
          <w:bCs/>
          <w:sz w:val="32"/>
          <w:szCs w:val="32"/>
        </w:rPr>
      </w:pPr>
      <w:r w:rsidRPr="00B44FF9">
        <w:rPr>
          <w:rFonts w:ascii="Times New Roman" w:eastAsia="黑体" w:hAnsi="Times New Roman" w:hint="eastAsia"/>
          <w:bCs/>
          <w:sz w:val="32"/>
          <w:szCs w:val="32"/>
        </w:rPr>
        <w:t>一、遴选岗位及职数</w:t>
      </w:r>
    </w:p>
    <w:p w:rsidR="00087243" w:rsidRPr="00B44FF9" w:rsidRDefault="00511B82">
      <w:pPr>
        <w:spacing w:line="580" w:lineRule="exact"/>
        <w:ind w:firstLineChars="200" w:firstLine="640"/>
        <w:rPr>
          <w:rFonts w:ascii="Times New Roman" w:eastAsia="仿宋_GB2312" w:hAnsi="Times New Roman"/>
          <w:b/>
          <w:sz w:val="32"/>
          <w:szCs w:val="32"/>
        </w:rPr>
      </w:pPr>
      <w:r w:rsidRPr="00B44FF9">
        <w:rPr>
          <w:rFonts w:ascii="Times New Roman" w:eastAsia="仿宋_GB2312" w:hAnsi="Times New Roman" w:hint="eastAsia"/>
          <w:sz w:val="32"/>
          <w:szCs w:val="32"/>
        </w:rPr>
        <w:t>本次公开遴选涉及</w:t>
      </w:r>
      <w:r w:rsidRPr="00B44FF9">
        <w:rPr>
          <w:rFonts w:ascii="Times New Roman" w:eastAsia="仿宋_GB2312" w:hAnsi="Times New Roman"/>
          <w:sz w:val="32"/>
          <w:szCs w:val="32"/>
        </w:rPr>
        <w:t>1</w:t>
      </w:r>
      <w:r w:rsidRPr="00B44FF9">
        <w:rPr>
          <w:rFonts w:ascii="Times New Roman" w:eastAsia="仿宋_GB2312" w:hAnsi="Times New Roman" w:hint="eastAsia"/>
          <w:sz w:val="32"/>
          <w:szCs w:val="32"/>
        </w:rPr>
        <w:t>单位、</w:t>
      </w:r>
      <w:r w:rsidRPr="00B44FF9">
        <w:rPr>
          <w:rFonts w:ascii="Times New Roman" w:eastAsia="仿宋_GB2312" w:hAnsi="Times New Roman"/>
          <w:sz w:val="32"/>
          <w:szCs w:val="32"/>
        </w:rPr>
        <w:t>1</w:t>
      </w:r>
      <w:r w:rsidRPr="00B44FF9">
        <w:rPr>
          <w:rFonts w:ascii="Times New Roman" w:eastAsia="仿宋_GB2312" w:hAnsi="Times New Roman" w:hint="eastAsia"/>
          <w:sz w:val="32"/>
          <w:szCs w:val="32"/>
        </w:rPr>
        <w:t>个岗位，共遴选</w:t>
      </w:r>
      <w:r w:rsidRPr="00B44FF9">
        <w:rPr>
          <w:rFonts w:ascii="Times New Roman" w:eastAsia="仿宋_GB2312" w:hAnsi="Times New Roman"/>
          <w:sz w:val="32"/>
          <w:szCs w:val="32"/>
        </w:rPr>
        <w:t>1</w:t>
      </w:r>
      <w:r w:rsidRPr="00B44FF9">
        <w:rPr>
          <w:rFonts w:ascii="Times New Roman" w:eastAsia="仿宋_GB2312" w:hAnsi="Times New Roman" w:hint="eastAsia"/>
          <w:sz w:val="32"/>
          <w:szCs w:val="32"/>
        </w:rPr>
        <w:t>人。具体遴选单位、岗位及职数见《宜昌市畜牧兽医中心</w:t>
      </w:r>
      <w:r w:rsidRPr="00B44FF9">
        <w:rPr>
          <w:rFonts w:ascii="Times New Roman" w:eastAsia="仿宋_GB2312" w:hAnsi="Times New Roman" w:hint="eastAsia"/>
          <w:kern w:val="0"/>
          <w:sz w:val="32"/>
          <w:szCs w:val="32"/>
        </w:rPr>
        <w:t>所属事业单位</w:t>
      </w:r>
      <w:r w:rsidRPr="00B44FF9">
        <w:rPr>
          <w:rFonts w:ascii="Times New Roman" w:eastAsia="仿宋_GB2312" w:hAnsi="Times New Roman"/>
          <w:kern w:val="0"/>
          <w:sz w:val="32"/>
          <w:szCs w:val="32"/>
        </w:rPr>
        <w:t>2020</w:t>
      </w:r>
      <w:r w:rsidRPr="00B44FF9">
        <w:rPr>
          <w:rFonts w:ascii="Times New Roman" w:eastAsia="仿宋_GB2312" w:hAnsi="Times New Roman" w:hint="eastAsia"/>
          <w:kern w:val="0"/>
          <w:sz w:val="32"/>
          <w:szCs w:val="32"/>
        </w:rPr>
        <w:t>年公开遴选工作人员岗位及职数表</w:t>
      </w:r>
      <w:r w:rsidRPr="00B44FF9">
        <w:rPr>
          <w:rFonts w:ascii="Times New Roman" w:eastAsia="仿宋_GB2312" w:hAnsi="Times New Roman" w:hint="eastAsia"/>
          <w:sz w:val="32"/>
          <w:szCs w:val="32"/>
        </w:rPr>
        <w:t>》</w:t>
      </w:r>
      <w:r w:rsidRPr="00B44FF9">
        <w:rPr>
          <w:rFonts w:ascii="Times New Roman" w:eastAsia="仿宋_GB2312" w:hAnsi="Times New Roman"/>
          <w:sz w:val="32"/>
          <w:szCs w:val="32"/>
        </w:rPr>
        <w:t>(</w:t>
      </w:r>
      <w:r w:rsidRPr="00B44FF9">
        <w:rPr>
          <w:rFonts w:ascii="Times New Roman" w:eastAsia="仿宋_GB2312" w:hAnsi="Times New Roman" w:hint="eastAsia"/>
          <w:sz w:val="32"/>
          <w:szCs w:val="32"/>
        </w:rPr>
        <w:t>附表</w:t>
      </w:r>
      <w:r w:rsidRPr="00B44FF9">
        <w:rPr>
          <w:rFonts w:ascii="Times New Roman" w:eastAsia="仿宋_GB2312" w:hAnsi="Times New Roman"/>
          <w:sz w:val="32"/>
          <w:szCs w:val="32"/>
        </w:rPr>
        <w:t>1)</w:t>
      </w:r>
      <w:r w:rsidRPr="00B44FF9">
        <w:rPr>
          <w:rFonts w:ascii="Times New Roman" w:eastAsia="仿宋_GB2312" w:hAnsi="Times New Roman" w:hint="eastAsia"/>
          <w:sz w:val="32"/>
          <w:szCs w:val="32"/>
        </w:rPr>
        <w:t>。</w:t>
      </w:r>
    </w:p>
    <w:p w:rsidR="00087243" w:rsidRPr="00B44FF9" w:rsidRDefault="00511B82">
      <w:pPr>
        <w:spacing w:line="580" w:lineRule="exact"/>
        <w:ind w:firstLine="600"/>
        <w:rPr>
          <w:rFonts w:ascii="Times New Roman" w:eastAsia="黑体" w:hAnsi="Times New Roman"/>
          <w:bCs/>
          <w:sz w:val="32"/>
          <w:szCs w:val="32"/>
        </w:rPr>
      </w:pPr>
      <w:r w:rsidRPr="00B44FF9">
        <w:rPr>
          <w:rFonts w:ascii="Times New Roman" w:eastAsia="黑体" w:hAnsi="Times New Roman" w:hint="eastAsia"/>
          <w:bCs/>
          <w:sz w:val="32"/>
          <w:szCs w:val="32"/>
        </w:rPr>
        <w:t>二、遴选基本条件</w:t>
      </w:r>
    </w:p>
    <w:p w:rsidR="00087243" w:rsidRPr="00B44FF9" w:rsidRDefault="00511B82">
      <w:pPr>
        <w:spacing w:line="580" w:lineRule="exact"/>
        <w:ind w:firstLineChars="150" w:firstLine="480"/>
        <w:rPr>
          <w:rFonts w:ascii="Times New Roman" w:eastAsia="仿宋_GB2312" w:hAnsi="Times New Roman"/>
          <w:sz w:val="32"/>
          <w:szCs w:val="32"/>
        </w:rPr>
      </w:pPr>
      <w:r w:rsidRPr="00B44FF9">
        <w:rPr>
          <w:rFonts w:ascii="Times New Roman" w:eastAsia="仿宋_GB2312" w:hAnsi="Times New Roman" w:hint="eastAsia"/>
          <w:sz w:val="32"/>
          <w:szCs w:val="32"/>
        </w:rPr>
        <w:t>（一）在编在岗</w:t>
      </w:r>
      <w:r w:rsidR="002C4C16" w:rsidRPr="00B44FF9">
        <w:rPr>
          <w:rFonts w:ascii="Times New Roman" w:eastAsia="仿宋_GB2312" w:hAnsi="Times New Roman" w:hint="eastAsia"/>
          <w:sz w:val="32"/>
          <w:szCs w:val="32"/>
        </w:rPr>
        <w:t>公务员（含参公管理事业单位）</w:t>
      </w:r>
      <w:r w:rsidR="00584BCA" w:rsidRPr="00B44FF9">
        <w:rPr>
          <w:rFonts w:ascii="Times New Roman" w:eastAsia="仿宋_GB2312" w:hAnsi="Times New Roman" w:hint="eastAsia"/>
          <w:sz w:val="32"/>
          <w:szCs w:val="32"/>
        </w:rPr>
        <w:t>、</w:t>
      </w:r>
      <w:r w:rsidRPr="00B44FF9">
        <w:rPr>
          <w:rFonts w:ascii="Times New Roman" w:eastAsia="仿宋_GB2312" w:hAnsi="Times New Roman" w:hint="eastAsia"/>
          <w:sz w:val="32"/>
          <w:szCs w:val="32"/>
        </w:rPr>
        <w:t>公益一类事业单位工作人员；</w:t>
      </w:r>
    </w:p>
    <w:p w:rsidR="00087243" w:rsidRPr="00B44FF9" w:rsidRDefault="00511B82">
      <w:pPr>
        <w:spacing w:line="580" w:lineRule="exact"/>
        <w:ind w:firstLineChars="150" w:firstLine="480"/>
        <w:rPr>
          <w:rFonts w:ascii="Times New Roman" w:eastAsia="仿宋_GB2312" w:hAnsi="Times New Roman"/>
          <w:sz w:val="32"/>
          <w:szCs w:val="32"/>
        </w:rPr>
      </w:pPr>
      <w:r w:rsidRPr="00B44FF9">
        <w:rPr>
          <w:rFonts w:ascii="Times New Roman" w:eastAsia="仿宋_GB2312" w:hAnsi="Times New Roman" w:hint="eastAsia"/>
          <w:sz w:val="32"/>
          <w:szCs w:val="32"/>
        </w:rPr>
        <w:t>（二）遵守宪法和法律；</w:t>
      </w:r>
    </w:p>
    <w:p w:rsidR="00087243" w:rsidRPr="00B44FF9" w:rsidRDefault="00511B82">
      <w:pPr>
        <w:spacing w:line="580" w:lineRule="exact"/>
        <w:ind w:firstLineChars="150" w:firstLine="480"/>
        <w:rPr>
          <w:rFonts w:ascii="Times New Roman" w:eastAsia="仿宋_GB2312" w:hAnsi="Times New Roman"/>
          <w:sz w:val="32"/>
          <w:szCs w:val="32"/>
        </w:rPr>
      </w:pPr>
      <w:r w:rsidRPr="00B44FF9">
        <w:rPr>
          <w:rFonts w:ascii="Times New Roman" w:eastAsia="仿宋_GB2312" w:hAnsi="Times New Roman" w:hint="eastAsia"/>
          <w:sz w:val="32"/>
          <w:szCs w:val="32"/>
        </w:rPr>
        <w:t>（三）具有良好的政治思想素质和道德品行；</w:t>
      </w:r>
    </w:p>
    <w:p w:rsidR="00087243" w:rsidRPr="00B44FF9" w:rsidRDefault="00511B82">
      <w:pPr>
        <w:spacing w:line="580" w:lineRule="exact"/>
        <w:ind w:firstLineChars="150" w:firstLine="480"/>
        <w:rPr>
          <w:rFonts w:ascii="Times New Roman" w:eastAsia="仿宋_GB2312" w:hAnsi="Times New Roman"/>
          <w:sz w:val="32"/>
          <w:szCs w:val="32"/>
        </w:rPr>
      </w:pPr>
      <w:r w:rsidRPr="00B44FF9">
        <w:rPr>
          <w:rFonts w:ascii="Times New Roman" w:eastAsia="仿宋_GB2312" w:hAnsi="Times New Roman" w:hint="eastAsia"/>
          <w:sz w:val="32"/>
          <w:szCs w:val="32"/>
        </w:rPr>
        <w:t>（四）具备岗位所需文化程度、专业知识和业务技能；</w:t>
      </w:r>
    </w:p>
    <w:p w:rsidR="00087243" w:rsidRPr="00B44FF9" w:rsidRDefault="00511B82">
      <w:pPr>
        <w:spacing w:line="580" w:lineRule="exact"/>
        <w:ind w:firstLineChars="150" w:firstLine="480"/>
        <w:rPr>
          <w:rFonts w:ascii="Times New Roman" w:eastAsia="仿宋_GB2312" w:hAnsi="Times New Roman"/>
          <w:sz w:val="32"/>
          <w:szCs w:val="32"/>
        </w:rPr>
      </w:pPr>
      <w:r w:rsidRPr="00B44FF9">
        <w:rPr>
          <w:rFonts w:ascii="Times New Roman" w:eastAsia="仿宋_GB2312" w:hAnsi="Times New Roman" w:hint="eastAsia"/>
          <w:sz w:val="32"/>
          <w:szCs w:val="32"/>
        </w:rPr>
        <w:t>（五）具备适应岗位要求的年龄条件和符合国家或行业规定并能坚持正常工作的身体条件；</w:t>
      </w:r>
    </w:p>
    <w:p w:rsidR="00087243" w:rsidRPr="00B44FF9" w:rsidRDefault="00511B82">
      <w:pPr>
        <w:spacing w:line="580" w:lineRule="exact"/>
        <w:ind w:firstLineChars="150" w:firstLine="480"/>
        <w:rPr>
          <w:rFonts w:ascii="Times New Roman" w:eastAsia="仿宋_GB2312" w:hAnsi="Times New Roman"/>
          <w:sz w:val="32"/>
          <w:szCs w:val="32"/>
        </w:rPr>
      </w:pPr>
      <w:r w:rsidRPr="00B44FF9">
        <w:rPr>
          <w:rFonts w:ascii="Times New Roman" w:eastAsia="仿宋_GB2312" w:hAnsi="Times New Roman" w:hint="eastAsia"/>
          <w:sz w:val="32"/>
          <w:szCs w:val="32"/>
        </w:rPr>
        <w:t>（六）具有</w:t>
      </w:r>
      <w:r w:rsidRPr="00B44FF9">
        <w:rPr>
          <w:rFonts w:ascii="Times New Roman" w:eastAsia="仿宋_GB2312" w:hAnsi="Times New Roman"/>
          <w:sz w:val="32"/>
          <w:szCs w:val="32"/>
        </w:rPr>
        <w:t>2</w:t>
      </w:r>
      <w:r w:rsidRPr="00B44FF9">
        <w:rPr>
          <w:rFonts w:ascii="Times New Roman" w:eastAsia="仿宋_GB2312" w:hAnsi="Times New Roman" w:hint="eastAsia"/>
          <w:sz w:val="32"/>
          <w:szCs w:val="32"/>
        </w:rPr>
        <w:t>年及以上基层工作经历和</w:t>
      </w:r>
      <w:r w:rsidRPr="00B44FF9">
        <w:rPr>
          <w:rFonts w:ascii="Times New Roman" w:eastAsia="仿宋_GB2312" w:hAnsi="Times New Roman"/>
          <w:sz w:val="32"/>
          <w:szCs w:val="32"/>
        </w:rPr>
        <w:t>2</w:t>
      </w:r>
      <w:r w:rsidRPr="00B44FF9">
        <w:rPr>
          <w:rFonts w:ascii="Times New Roman" w:eastAsia="仿宋_GB2312" w:hAnsi="Times New Roman" w:hint="eastAsia"/>
          <w:sz w:val="32"/>
          <w:szCs w:val="32"/>
        </w:rPr>
        <w:t>年及以上事业单位工作经历；</w:t>
      </w:r>
    </w:p>
    <w:p w:rsidR="00087243" w:rsidRPr="00B44FF9" w:rsidRDefault="00511B82" w:rsidP="00790C81">
      <w:pPr>
        <w:spacing w:line="580" w:lineRule="exact"/>
        <w:ind w:firstLineChars="200" w:firstLine="640"/>
        <w:rPr>
          <w:rFonts w:ascii="Times New Roman" w:eastAsia="仿宋_GB2312" w:hAnsi="Times New Roman"/>
          <w:sz w:val="32"/>
          <w:szCs w:val="32"/>
        </w:rPr>
      </w:pPr>
      <w:r w:rsidRPr="00B44FF9">
        <w:rPr>
          <w:rFonts w:ascii="Times New Roman" w:eastAsia="仿宋_GB2312" w:hAnsi="Times New Roman" w:hint="eastAsia"/>
          <w:sz w:val="32"/>
          <w:szCs w:val="32"/>
        </w:rPr>
        <w:lastRenderedPageBreak/>
        <w:t>（七）具备遴选岗位所需的其它条件。</w:t>
      </w:r>
    </w:p>
    <w:p w:rsidR="00087243" w:rsidRPr="00B44FF9" w:rsidRDefault="00511B82">
      <w:pPr>
        <w:spacing w:line="580" w:lineRule="exact"/>
        <w:ind w:firstLine="640"/>
        <w:jc w:val="left"/>
        <w:rPr>
          <w:rFonts w:ascii="Times New Roman" w:eastAsia="仿宋_GB2312" w:hAnsi="Times New Roman"/>
          <w:sz w:val="32"/>
          <w:szCs w:val="32"/>
        </w:rPr>
      </w:pPr>
      <w:r w:rsidRPr="00B44FF9">
        <w:rPr>
          <w:rFonts w:ascii="Times New Roman" w:eastAsia="仿宋_GB2312" w:hAnsi="Times New Roman" w:hint="eastAsia"/>
          <w:sz w:val="32"/>
          <w:szCs w:val="32"/>
        </w:rPr>
        <w:t>岗位的具体遴选条件见《宜昌市畜牧兽医中心</w:t>
      </w:r>
      <w:r w:rsidRPr="00B44FF9">
        <w:rPr>
          <w:rFonts w:ascii="Times New Roman" w:eastAsia="仿宋_GB2312" w:hAnsi="Times New Roman" w:hint="eastAsia"/>
          <w:kern w:val="0"/>
          <w:sz w:val="32"/>
          <w:szCs w:val="32"/>
        </w:rPr>
        <w:t>所属事业单位</w:t>
      </w:r>
      <w:r w:rsidRPr="00B44FF9">
        <w:rPr>
          <w:rFonts w:ascii="Times New Roman" w:eastAsia="仿宋_GB2312" w:hAnsi="Times New Roman"/>
          <w:kern w:val="0"/>
          <w:sz w:val="32"/>
          <w:szCs w:val="32"/>
        </w:rPr>
        <w:t>2020</w:t>
      </w:r>
      <w:r w:rsidRPr="00B44FF9">
        <w:rPr>
          <w:rFonts w:ascii="Times New Roman" w:eastAsia="仿宋_GB2312" w:hAnsi="Times New Roman" w:hint="eastAsia"/>
          <w:kern w:val="0"/>
          <w:sz w:val="32"/>
          <w:szCs w:val="32"/>
        </w:rPr>
        <w:t>年公开遴选工作人员岗位及职数表</w:t>
      </w:r>
      <w:r w:rsidRPr="00B44FF9">
        <w:rPr>
          <w:rFonts w:ascii="Times New Roman" w:eastAsia="仿宋_GB2312" w:hAnsi="Times New Roman" w:hint="eastAsia"/>
          <w:sz w:val="32"/>
          <w:szCs w:val="32"/>
        </w:rPr>
        <w:t>》</w:t>
      </w:r>
      <w:r w:rsidRPr="00B44FF9">
        <w:rPr>
          <w:rFonts w:ascii="Times New Roman" w:eastAsia="仿宋_GB2312" w:hAnsi="Times New Roman"/>
          <w:sz w:val="32"/>
          <w:szCs w:val="32"/>
        </w:rPr>
        <w:t>(</w:t>
      </w:r>
      <w:r w:rsidRPr="00B44FF9">
        <w:rPr>
          <w:rFonts w:ascii="Times New Roman" w:eastAsia="仿宋_GB2312" w:hAnsi="Times New Roman" w:hint="eastAsia"/>
          <w:sz w:val="32"/>
          <w:szCs w:val="32"/>
        </w:rPr>
        <w:t>附表</w:t>
      </w:r>
      <w:r w:rsidRPr="00B44FF9">
        <w:rPr>
          <w:rFonts w:ascii="Times New Roman" w:eastAsia="仿宋_GB2312" w:hAnsi="Times New Roman"/>
          <w:sz w:val="32"/>
          <w:szCs w:val="32"/>
        </w:rPr>
        <w:t>1)</w:t>
      </w:r>
      <w:r w:rsidRPr="00B44FF9">
        <w:rPr>
          <w:rFonts w:ascii="Times New Roman" w:eastAsia="仿宋_GB2312" w:hAnsi="Times New Roman" w:hint="eastAsia"/>
          <w:sz w:val="32"/>
          <w:szCs w:val="32"/>
        </w:rPr>
        <w:t>。</w:t>
      </w:r>
    </w:p>
    <w:p w:rsidR="00087243" w:rsidRPr="00B44FF9" w:rsidRDefault="00511B82">
      <w:pPr>
        <w:spacing w:line="580" w:lineRule="exact"/>
        <w:rPr>
          <w:rFonts w:ascii="Times New Roman" w:eastAsia="仿宋_GB2312" w:hAnsi="Times New Roman"/>
          <w:sz w:val="32"/>
          <w:szCs w:val="32"/>
        </w:rPr>
      </w:pPr>
      <w:r w:rsidRPr="00B44FF9">
        <w:rPr>
          <w:rFonts w:ascii="Times New Roman" w:eastAsia="仿宋_GB2312" w:hAnsi="Times New Roman" w:hint="eastAsia"/>
          <w:sz w:val="32"/>
          <w:szCs w:val="32"/>
        </w:rPr>
        <w:t>有下列情形之一的不受理应聘：</w:t>
      </w:r>
    </w:p>
    <w:p w:rsidR="00087243" w:rsidRPr="00B44FF9" w:rsidRDefault="00511B82">
      <w:pPr>
        <w:spacing w:line="580" w:lineRule="exact"/>
        <w:rPr>
          <w:rFonts w:ascii="Times New Roman" w:eastAsia="仿宋_GB2312" w:hAnsi="Times New Roman"/>
          <w:sz w:val="32"/>
          <w:szCs w:val="32"/>
        </w:rPr>
      </w:pPr>
      <w:r w:rsidRPr="00B44FF9">
        <w:rPr>
          <w:rFonts w:ascii="Times New Roman" w:eastAsia="仿宋_GB2312" w:hAnsi="Times New Roman"/>
          <w:sz w:val="32"/>
          <w:szCs w:val="32"/>
        </w:rPr>
        <w:t xml:space="preserve">    1.</w:t>
      </w:r>
      <w:r w:rsidRPr="00B44FF9">
        <w:rPr>
          <w:rFonts w:ascii="Times New Roman" w:eastAsia="仿宋_GB2312" w:hAnsi="Times New Roman" w:hint="eastAsia"/>
          <w:sz w:val="32"/>
          <w:szCs w:val="32"/>
        </w:rPr>
        <w:t>涉嫌违纪违法正在接受有关专门机关审查尚未作出结论的；</w:t>
      </w:r>
    </w:p>
    <w:p w:rsidR="00087243" w:rsidRPr="00B44FF9" w:rsidRDefault="00511B82">
      <w:pPr>
        <w:spacing w:line="580" w:lineRule="exact"/>
        <w:ind w:firstLineChars="200" w:firstLine="640"/>
        <w:rPr>
          <w:rFonts w:ascii="Times New Roman" w:eastAsia="仿宋_GB2312" w:hAnsi="Times New Roman"/>
          <w:sz w:val="32"/>
          <w:szCs w:val="32"/>
        </w:rPr>
      </w:pPr>
      <w:r w:rsidRPr="00B44FF9">
        <w:rPr>
          <w:rFonts w:ascii="Times New Roman" w:eastAsia="仿宋_GB2312" w:hAnsi="Times New Roman"/>
          <w:sz w:val="32"/>
          <w:szCs w:val="32"/>
        </w:rPr>
        <w:t>2.</w:t>
      </w:r>
      <w:r w:rsidRPr="00B44FF9">
        <w:rPr>
          <w:rFonts w:ascii="Times New Roman" w:eastAsia="仿宋_GB2312" w:hAnsi="Times New Roman" w:hint="eastAsia"/>
          <w:sz w:val="32"/>
          <w:szCs w:val="32"/>
        </w:rPr>
        <w:t>受处分期间或者未满影响期限的；</w:t>
      </w:r>
    </w:p>
    <w:p w:rsidR="00087243" w:rsidRPr="00B44FF9" w:rsidRDefault="00511B82">
      <w:pPr>
        <w:spacing w:line="580" w:lineRule="exact"/>
        <w:ind w:firstLineChars="200" w:firstLine="640"/>
        <w:rPr>
          <w:rFonts w:ascii="Times New Roman" w:eastAsia="仿宋_GB2312" w:hAnsi="Times New Roman"/>
          <w:sz w:val="32"/>
          <w:szCs w:val="32"/>
        </w:rPr>
      </w:pPr>
      <w:r w:rsidRPr="00B44FF9">
        <w:rPr>
          <w:rFonts w:ascii="Times New Roman" w:eastAsia="仿宋_GB2312" w:hAnsi="Times New Roman"/>
          <w:sz w:val="32"/>
          <w:szCs w:val="32"/>
        </w:rPr>
        <w:t>3.</w:t>
      </w:r>
      <w:r w:rsidRPr="00B44FF9">
        <w:rPr>
          <w:rFonts w:ascii="Times New Roman" w:eastAsia="仿宋_GB2312" w:hAnsi="Times New Roman" w:hint="eastAsia"/>
          <w:sz w:val="32"/>
          <w:szCs w:val="32"/>
        </w:rPr>
        <w:t>未满服务年限或有其他限制性规定单位不同意参加遴选的；</w:t>
      </w:r>
    </w:p>
    <w:p w:rsidR="00087243" w:rsidRPr="00B44FF9" w:rsidRDefault="00511B82">
      <w:pPr>
        <w:spacing w:line="580" w:lineRule="exact"/>
        <w:ind w:firstLineChars="200" w:firstLine="640"/>
        <w:rPr>
          <w:rFonts w:ascii="Times New Roman" w:eastAsia="仿宋_GB2312" w:hAnsi="Times New Roman"/>
          <w:sz w:val="32"/>
          <w:szCs w:val="32"/>
        </w:rPr>
      </w:pPr>
      <w:r w:rsidRPr="00B44FF9">
        <w:rPr>
          <w:rFonts w:ascii="Times New Roman" w:eastAsia="仿宋_GB2312" w:hAnsi="Times New Roman"/>
          <w:sz w:val="32"/>
          <w:szCs w:val="32"/>
        </w:rPr>
        <w:t>4.</w:t>
      </w:r>
      <w:r w:rsidRPr="00B44FF9">
        <w:rPr>
          <w:rFonts w:ascii="Times New Roman" w:eastAsia="仿宋_GB2312" w:hAnsi="Times New Roman" w:hint="eastAsia"/>
          <w:sz w:val="32"/>
          <w:szCs w:val="32"/>
        </w:rPr>
        <w:t>试用期内的新招聘工作人员；</w:t>
      </w:r>
    </w:p>
    <w:p w:rsidR="00792AA1" w:rsidRPr="00B44FF9" w:rsidRDefault="00511B82">
      <w:pPr>
        <w:spacing w:line="580" w:lineRule="exact"/>
        <w:ind w:firstLineChars="200" w:firstLine="640"/>
        <w:rPr>
          <w:rFonts w:ascii="Times New Roman" w:eastAsia="仿宋_GB2312" w:hAnsi="Times New Roman"/>
          <w:sz w:val="32"/>
          <w:szCs w:val="32"/>
        </w:rPr>
      </w:pPr>
      <w:r w:rsidRPr="00B44FF9">
        <w:rPr>
          <w:rFonts w:ascii="Times New Roman" w:eastAsia="仿宋_GB2312" w:hAnsi="Times New Roman"/>
          <w:sz w:val="32"/>
          <w:szCs w:val="32"/>
        </w:rPr>
        <w:t>5.</w:t>
      </w:r>
      <w:r w:rsidR="00792AA1" w:rsidRPr="00B44FF9">
        <w:rPr>
          <w:rFonts w:ascii="Times New Roman" w:eastAsia="仿宋_GB2312" w:hAnsi="Times New Roman" w:hint="eastAsia"/>
          <w:sz w:val="32"/>
          <w:szCs w:val="32"/>
        </w:rPr>
        <w:t>按照有关规定应当执行回避制度的人员；</w:t>
      </w:r>
    </w:p>
    <w:p w:rsidR="00087243" w:rsidRPr="00B44FF9" w:rsidRDefault="00792AA1">
      <w:pPr>
        <w:spacing w:line="580" w:lineRule="exact"/>
        <w:ind w:firstLineChars="200" w:firstLine="640"/>
        <w:rPr>
          <w:rFonts w:ascii="Times New Roman" w:eastAsia="仿宋_GB2312" w:hAnsi="Times New Roman"/>
          <w:sz w:val="32"/>
          <w:szCs w:val="32"/>
        </w:rPr>
      </w:pPr>
      <w:r w:rsidRPr="00B44FF9">
        <w:rPr>
          <w:rFonts w:ascii="Times New Roman" w:eastAsia="仿宋_GB2312" w:hAnsi="Times New Roman" w:hint="eastAsia"/>
          <w:sz w:val="32"/>
          <w:szCs w:val="32"/>
        </w:rPr>
        <w:t>6.</w:t>
      </w:r>
      <w:r w:rsidR="00511B82" w:rsidRPr="00B44FF9">
        <w:rPr>
          <w:rFonts w:ascii="Times New Roman" w:eastAsia="仿宋_GB2312" w:hAnsi="Times New Roman" w:hint="eastAsia"/>
          <w:sz w:val="32"/>
          <w:szCs w:val="32"/>
        </w:rPr>
        <w:t>法律、法规规定的其他情形。</w:t>
      </w:r>
    </w:p>
    <w:p w:rsidR="00087243" w:rsidRPr="00B44FF9" w:rsidRDefault="00511B82">
      <w:pPr>
        <w:spacing w:line="580" w:lineRule="exact"/>
        <w:ind w:firstLine="600"/>
        <w:rPr>
          <w:rFonts w:ascii="Times New Roman" w:eastAsia="黑体" w:hAnsi="Times New Roman"/>
          <w:bCs/>
          <w:sz w:val="32"/>
          <w:szCs w:val="32"/>
        </w:rPr>
      </w:pPr>
      <w:r w:rsidRPr="00B44FF9">
        <w:rPr>
          <w:rFonts w:ascii="Times New Roman" w:eastAsia="黑体" w:hAnsi="Times New Roman" w:hint="eastAsia"/>
          <w:bCs/>
          <w:sz w:val="32"/>
          <w:szCs w:val="32"/>
        </w:rPr>
        <w:t>三、遴选程序</w:t>
      </w:r>
    </w:p>
    <w:p w:rsidR="00087243" w:rsidRPr="00B44FF9" w:rsidRDefault="00511B82" w:rsidP="00453CE2">
      <w:pPr>
        <w:spacing w:line="580" w:lineRule="exact"/>
        <w:ind w:firstLineChars="149" w:firstLine="477"/>
        <w:rPr>
          <w:rFonts w:ascii="楷体" w:eastAsia="楷体" w:hAnsi="楷体" w:cs="楷体"/>
          <w:bCs/>
          <w:sz w:val="32"/>
          <w:szCs w:val="32"/>
        </w:rPr>
      </w:pPr>
      <w:r w:rsidRPr="00B44FF9">
        <w:rPr>
          <w:rFonts w:ascii="楷体" w:eastAsia="楷体" w:hAnsi="楷体" w:cs="楷体" w:hint="eastAsia"/>
          <w:bCs/>
          <w:sz w:val="32"/>
          <w:szCs w:val="32"/>
        </w:rPr>
        <w:t>（一）发布遴选公告</w:t>
      </w:r>
    </w:p>
    <w:p w:rsidR="00087243" w:rsidRPr="00B44FF9" w:rsidRDefault="00511B82">
      <w:pPr>
        <w:spacing w:line="560" w:lineRule="exact"/>
        <w:ind w:firstLineChars="200" w:firstLine="640"/>
        <w:rPr>
          <w:rFonts w:ascii="仿宋_GB2312" w:eastAsia="仿宋_GB2312" w:hAnsi="仿宋_GB2312" w:cs="仿宋_GB2312"/>
          <w:sz w:val="32"/>
          <w:szCs w:val="32"/>
        </w:rPr>
      </w:pPr>
      <w:r w:rsidRPr="00B44FF9">
        <w:rPr>
          <w:rFonts w:ascii="仿宋_GB2312" w:eastAsia="仿宋_GB2312" w:hAnsi="仿宋_GB2312" w:cs="仿宋_GB2312" w:hint="eastAsia"/>
          <w:sz w:val="32"/>
          <w:szCs w:val="32"/>
        </w:rPr>
        <w:t>通过宜昌市畜牧兽医中心网站发布《宜昌市畜牧兽医中心所属事业单位2020年公开遴选工作人员公告》。</w:t>
      </w:r>
    </w:p>
    <w:p w:rsidR="00087243" w:rsidRPr="00B44FF9" w:rsidRDefault="00511B82">
      <w:pPr>
        <w:spacing w:line="580" w:lineRule="exact"/>
        <w:ind w:firstLineChars="200" w:firstLine="640"/>
        <w:rPr>
          <w:rFonts w:ascii="楷体" w:eastAsia="楷体" w:hAnsi="楷体" w:cs="楷体"/>
          <w:bCs/>
          <w:sz w:val="32"/>
          <w:szCs w:val="32"/>
        </w:rPr>
      </w:pPr>
      <w:r w:rsidRPr="00B44FF9">
        <w:rPr>
          <w:rFonts w:ascii="楷体" w:eastAsia="楷体" w:hAnsi="楷体" w:cs="楷体" w:hint="eastAsia"/>
          <w:bCs/>
          <w:sz w:val="32"/>
          <w:szCs w:val="32"/>
        </w:rPr>
        <w:t>（二）报名及资格审查</w:t>
      </w:r>
    </w:p>
    <w:p w:rsidR="00087243" w:rsidRPr="00B44FF9" w:rsidRDefault="00511B82">
      <w:pPr>
        <w:spacing w:line="560" w:lineRule="exact"/>
        <w:ind w:firstLineChars="200" w:firstLine="640"/>
        <w:rPr>
          <w:rFonts w:ascii="仿宋_GB2312" w:eastAsia="仿宋_GB2312" w:hAnsi="仿宋_GB2312" w:cs="仿宋_GB2312"/>
          <w:sz w:val="32"/>
          <w:szCs w:val="32"/>
        </w:rPr>
      </w:pPr>
      <w:r w:rsidRPr="00B44FF9">
        <w:rPr>
          <w:rFonts w:ascii="仿宋_GB2312" w:eastAsia="仿宋_GB2312" w:hAnsi="仿宋_GB2312" w:cs="仿宋_GB2312" w:hint="eastAsia"/>
          <w:sz w:val="32"/>
          <w:szCs w:val="32"/>
        </w:rPr>
        <w:t>1.报名时间：</w:t>
      </w:r>
      <w:r w:rsidR="003178AC" w:rsidRPr="00B44FF9">
        <w:rPr>
          <w:rFonts w:ascii="仿宋_GB2312" w:eastAsia="仿宋_GB2312" w:hAnsi="仿宋_GB2312" w:cs="仿宋_GB2312" w:hint="eastAsia"/>
          <w:sz w:val="32"/>
          <w:szCs w:val="32"/>
        </w:rPr>
        <w:t>自公告发布日起</w:t>
      </w:r>
      <w:r w:rsidRPr="00B44FF9">
        <w:rPr>
          <w:rFonts w:ascii="仿宋_GB2312" w:eastAsia="仿宋_GB2312" w:hAnsi="仿宋_GB2312" w:cs="仿宋_GB2312" w:hint="eastAsia"/>
          <w:sz w:val="32"/>
          <w:szCs w:val="32"/>
        </w:rPr>
        <w:t>至2020年</w:t>
      </w:r>
      <w:r w:rsidR="003178AC" w:rsidRPr="00B44FF9">
        <w:rPr>
          <w:rFonts w:ascii="仿宋_GB2312" w:eastAsia="仿宋_GB2312" w:hAnsi="仿宋_GB2312" w:cs="仿宋_GB2312" w:hint="eastAsia"/>
          <w:sz w:val="32"/>
          <w:szCs w:val="32"/>
        </w:rPr>
        <w:t>6</w:t>
      </w:r>
      <w:r w:rsidRPr="00B44FF9">
        <w:rPr>
          <w:rFonts w:ascii="仿宋_GB2312" w:eastAsia="仿宋_GB2312" w:hAnsi="仿宋_GB2312" w:cs="仿宋_GB2312" w:hint="eastAsia"/>
          <w:sz w:val="32"/>
          <w:szCs w:val="32"/>
        </w:rPr>
        <w:t>月</w:t>
      </w:r>
      <w:r w:rsidR="003178AC" w:rsidRPr="00B44FF9">
        <w:rPr>
          <w:rFonts w:ascii="仿宋_GB2312" w:eastAsia="仿宋_GB2312" w:hAnsi="仿宋_GB2312" w:cs="仿宋_GB2312" w:hint="eastAsia"/>
          <w:sz w:val="32"/>
          <w:szCs w:val="32"/>
        </w:rPr>
        <w:t>28</w:t>
      </w:r>
      <w:r w:rsidRPr="00B44FF9">
        <w:rPr>
          <w:rFonts w:ascii="仿宋_GB2312" w:eastAsia="仿宋_GB2312" w:hAnsi="仿宋_GB2312" w:cs="仿宋_GB2312" w:hint="eastAsia"/>
          <w:sz w:val="32"/>
          <w:szCs w:val="32"/>
        </w:rPr>
        <w:t>日。</w:t>
      </w:r>
    </w:p>
    <w:p w:rsidR="00087243" w:rsidRPr="00B44FF9" w:rsidRDefault="00511B82">
      <w:pPr>
        <w:spacing w:line="580" w:lineRule="exact"/>
        <w:ind w:firstLineChars="200" w:firstLine="640"/>
        <w:rPr>
          <w:rFonts w:ascii="仿宋_GB2312" w:eastAsia="仿宋_GB2312" w:hAnsi="仿宋_GB2312" w:cs="仿宋_GB2312"/>
          <w:sz w:val="32"/>
          <w:szCs w:val="32"/>
        </w:rPr>
      </w:pPr>
      <w:r w:rsidRPr="00B44FF9">
        <w:rPr>
          <w:rFonts w:ascii="仿宋_GB2312" w:eastAsia="仿宋_GB2312" w:hAnsi="仿宋_GB2312" w:cs="仿宋_GB2312" w:hint="eastAsia"/>
          <w:sz w:val="32"/>
          <w:szCs w:val="32"/>
        </w:rPr>
        <w:t>2.报名方式：</w:t>
      </w:r>
      <w:hyperlink r:id="rId8" w:history="1">
        <w:r w:rsidRPr="00B44FF9">
          <w:rPr>
            <w:rStyle w:val="a7"/>
            <w:rFonts w:ascii="仿宋_GB2312" w:eastAsia="仿宋_GB2312" w:hAnsi="仿宋_GB2312" w:cs="仿宋_GB2312" w:hint="eastAsia"/>
            <w:color w:val="auto"/>
            <w:sz w:val="32"/>
            <w:szCs w:val="32"/>
            <w:u w:val="none"/>
          </w:rPr>
          <w:t>采取网上报名方式。报考人员将以下资料的电子版或扫描件编号打包发送到邮箱：</w:t>
        </w:r>
        <w:r w:rsidRPr="00B44FF9">
          <w:rPr>
            <w:rStyle w:val="a7"/>
            <w:rFonts w:ascii="仿宋_GB2312" w:eastAsia="仿宋_GB2312" w:hAnsi="仿宋_GB2312" w:cs="仿宋_GB2312"/>
            <w:color w:val="auto"/>
            <w:sz w:val="32"/>
            <w:szCs w:val="32"/>
            <w:u w:val="none"/>
          </w:rPr>
          <w:t>706574940</w:t>
        </w:r>
        <w:r w:rsidRPr="00B44FF9">
          <w:rPr>
            <w:rStyle w:val="a7"/>
            <w:rFonts w:ascii="仿宋_GB2312" w:eastAsia="仿宋_GB2312" w:hAnsi="仿宋_GB2312" w:cs="仿宋_GB2312" w:hint="eastAsia"/>
            <w:color w:val="auto"/>
            <w:sz w:val="32"/>
            <w:szCs w:val="32"/>
            <w:u w:val="none"/>
          </w:rPr>
          <w:t>@qq.com。</w:t>
        </w:r>
      </w:hyperlink>
    </w:p>
    <w:p w:rsidR="00087243" w:rsidRPr="00B44FF9" w:rsidRDefault="00511B82">
      <w:pPr>
        <w:spacing w:line="560" w:lineRule="exact"/>
        <w:ind w:firstLine="600"/>
        <w:rPr>
          <w:rFonts w:ascii="仿宋_GB2312" w:eastAsia="仿宋_GB2312" w:hAnsi="仿宋_GB2312" w:cs="仿宋_GB2312"/>
          <w:sz w:val="32"/>
          <w:szCs w:val="32"/>
        </w:rPr>
      </w:pPr>
      <w:r w:rsidRPr="00B44FF9">
        <w:rPr>
          <w:rFonts w:ascii="仿宋_GB2312" w:eastAsia="仿宋_GB2312" w:hAnsi="仿宋_GB2312" w:cs="仿宋_GB2312" w:hint="eastAsia"/>
          <w:sz w:val="32"/>
          <w:szCs w:val="32"/>
        </w:rPr>
        <w:t>（1）</w:t>
      </w:r>
      <w:r w:rsidRPr="00B44FF9">
        <w:rPr>
          <w:rFonts w:ascii="Times New Roman" w:eastAsia="仿宋_GB2312" w:hAnsi="Times New Roman" w:hint="eastAsia"/>
          <w:sz w:val="32"/>
          <w:szCs w:val="32"/>
        </w:rPr>
        <w:t>《宜昌市畜牧兽医中心所属事业单位</w:t>
      </w:r>
      <w:r w:rsidRPr="00B44FF9">
        <w:rPr>
          <w:rFonts w:ascii="Times New Roman" w:eastAsia="仿宋_GB2312" w:hAnsi="Times New Roman" w:hint="eastAsia"/>
          <w:sz w:val="32"/>
          <w:szCs w:val="32"/>
        </w:rPr>
        <w:t>2020</w:t>
      </w:r>
      <w:r w:rsidRPr="00B44FF9">
        <w:rPr>
          <w:rFonts w:ascii="Times New Roman" w:eastAsia="仿宋_GB2312" w:hAnsi="Times New Roman" w:hint="eastAsia"/>
          <w:sz w:val="32"/>
          <w:szCs w:val="32"/>
        </w:rPr>
        <w:t>年公开遴选工作人员报名推荐表》（附表</w:t>
      </w:r>
      <w:r w:rsidRPr="00B44FF9">
        <w:rPr>
          <w:rFonts w:ascii="Times New Roman" w:eastAsia="仿宋_GB2312" w:hAnsi="Times New Roman"/>
          <w:sz w:val="32"/>
          <w:szCs w:val="32"/>
        </w:rPr>
        <w:t>2</w:t>
      </w:r>
      <w:r w:rsidRPr="00B44FF9">
        <w:rPr>
          <w:rFonts w:ascii="Times New Roman" w:eastAsia="仿宋_GB2312" w:hAnsi="Times New Roman" w:hint="eastAsia"/>
          <w:sz w:val="32"/>
          <w:szCs w:val="32"/>
        </w:rPr>
        <w:t>）</w:t>
      </w:r>
      <w:r w:rsidRPr="00B44FF9">
        <w:rPr>
          <w:rFonts w:ascii="仿宋_GB2312" w:eastAsia="仿宋_GB2312" w:hAnsi="仿宋_GB2312" w:cs="仿宋_GB2312" w:hint="eastAsia"/>
          <w:sz w:val="32"/>
          <w:szCs w:val="32"/>
        </w:rPr>
        <w:t>（需本人在报名承诺处签字）；</w:t>
      </w:r>
    </w:p>
    <w:p w:rsidR="00087243" w:rsidRPr="00B44FF9" w:rsidRDefault="00511B82">
      <w:pPr>
        <w:spacing w:line="560" w:lineRule="exact"/>
        <w:ind w:firstLineChars="250" w:firstLine="800"/>
        <w:rPr>
          <w:rFonts w:ascii="仿宋_GB2312" w:eastAsia="仿宋_GB2312" w:hAnsi="仿宋_GB2312" w:cs="仿宋_GB2312"/>
          <w:sz w:val="32"/>
          <w:szCs w:val="32"/>
        </w:rPr>
      </w:pPr>
      <w:r w:rsidRPr="00B44FF9">
        <w:rPr>
          <w:rFonts w:ascii="仿宋_GB2312" w:eastAsia="仿宋_GB2312" w:hAnsi="仿宋_GB2312" w:cs="仿宋_GB2312" w:hint="eastAsia"/>
          <w:sz w:val="32"/>
          <w:szCs w:val="32"/>
        </w:rPr>
        <w:lastRenderedPageBreak/>
        <w:t>（2）工作简历；</w:t>
      </w:r>
    </w:p>
    <w:p w:rsidR="00087243" w:rsidRPr="00B44FF9" w:rsidRDefault="00511B82">
      <w:pPr>
        <w:spacing w:line="560" w:lineRule="exact"/>
        <w:ind w:firstLineChars="250" w:firstLine="800"/>
        <w:rPr>
          <w:rFonts w:ascii="仿宋_GB2312" w:eastAsia="仿宋_GB2312" w:hAnsi="仿宋_GB2312" w:cs="仿宋_GB2312"/>
          <w:sz w:val="32"/>
          <w:szCs w:val="32"/>
        </w:rPr>
      </w:pPr>
      <w:r w:rsidRPr="00B44FF9">
        <w:rPr>
          <w:rFonts w:ascii="仿宋_GB2312" w:eastAsia="仿宋_GB2312" w:hAnsi="仿宋_GB2312" w:cs="仿宋_GB2312" w:hint="eastAsia"/>
          <w:sz w:val="32"/>
          <w:szCs w:val="32"/>
        </w:rPr>
        <w:t>（3）身份证；</w:t>
      </w:r>
    </w:p>
    <w:p w:rsidR="00087243" w:rsidRPr="00B44FF9" w:rsidRDefault="00511B82">
      <w:pPr>
        <w:spacing w:line="560" w:lineRule="exact"/>
        <w:ind w:firstLineChars="250" w:firstLine="800"/>
        <w:rPr>
          <w:rFonts w:ascii="仿宋_GB2312" w:eastAsia="仿宋_GB2312" w:hAnsi="仿宋_GB2312" w:cs="仿宋_GB2312"/>
          <w:sz w:val="32"/>
          <w:szCs w:val="32"/>
        </w:rPr>
      </w:pPr>
      <w:r w:rsidRPr="00B44FF9">
        <w:rPr>
          <w:rFonts w:ascii="仿宋_GB2312" w:eastAsia="仿宋_GB2312" w:hAnsi="仿宋_GB2312" w:cs="仿宋_GB2312" w:hint="eastAsia"/>
          <w:sz w:val="32"/>
          <w:szCs w:val="32"/>
        </w:rPr>
        <w:t>（4）学历及学位证书；</w:t>
      </w:r>
    </w:p>
    <w:p w:rsidR="00087243" w:rsidRPr="00B44FF9" w:rsidRDefault="00511B82">
      <w:pPr>
        <w:spacing w:line="560" w:lineRule="exact"/>
        <w:ind w:firstLineChars="250" w:firstLine="800"/>
        <w:rPr>
          <w:rFonts w:ascii="仿宋_GB2312" w:eastAsia="仿宋_GB2312" w:hAnsi="仿宋_GB2312" w:cs="仿宋_GB2312"/>
          <w:sz w:val="32"/>
          <w:szCs w:val="32"/>
        </w:rPr>
      </w:pPr>
      <w:r w:rsidRPr="00B44FF9">
        <w:rPr>
          <w:rFonts w:ascii="仿宋_GB2312" w:eastAsia="仿宋_GB2312" w:hAnsi="仿宋_GB2312" w:cs="仿宋_GB2312" w:hint="eastAsia"/>
          <w:sz w:val="32"/>
          <w:szCs w:val="32"/>
        </w:rPr>
        <w:t>（5）近期免冠登记照</w:t>
      </w:r>
      <w:r w:rsidR="00E834AB" w:rsidRPr="00B44FF9">
        <w:rPr>
          <w:rFonts w:ascii="仿宋_GB2312" w:eastAsia="仿宋_GB2312" w:hAnsi="仿宋_GB2312" w:cs="仿宋_GB2312" w:hint="eastAsia"/>
          <w:sz w:val="32"/>
          <w:szCs w:val="32"/>
        </w:rPr>
        <w:t>（电子照）</w:t>
      </w:r>
      <w:r w:rsidRPr="00B44FF9">
        <w:rPr>
          <w:rFonts w:ascii="仿宋_GB2312" w:eastAsia="仿宋_GB2312" w:hAnsi="仿宋_GB2312" w:cs="仿宋_GB2312" w:hint="eastAsia"/>
          <w:sz w:val="32"/>
          <w:szCs w:val="32"/>
        </w:rPr>
        <w:t>。</w:t>
      </w:r>
    </w:p>
    <w:p w:rsidR="00087243" w:rsidRPr="00B44FF9" w:rsidRDefault="00511B82">
      <w:pPr>
        <w:spacing w:line="560" w:lineRule="exact"/>
        <w:ind w:firstLineChars="250" w:firstLine="800"/>
        <w:rPr>
          <w:rFonts w:ascii="仿宋_GB2312" w:eastAsia="仿宋_GB2312"/>
          <w:sz w:val="32"/>
          <w:szCs w:val="32"/>
        </w:rPr>
      </w:pPr>
      <w:r w:rsidRPr="00B44FF9">
        <w:rPr>
          <w:rFonts w:ascii="仿宋_GB2312" w:eastAsia="仿宋_GB2312" w:hint="eastAsia"/>
          <w:sz w:val="32"/>
          <w:szCs w:val="32"/>
        </w:rPr>
        <w:t>3.报名要求：报考人员应仔细阅读公告和报考承诺，如实填写</w:t>
      </w:r>
      <w:r w:rsidRPr="00B44FF9">
        <w:rPr>
          <w:rFonts w:ascii="仿宋_GB2312" w:eastAsia="仿宋_GB2312" w:hAnsi="仿宋" w:hint="eastAsia"/>
          <w:sz w:val="32"/>
          <w:szCs w:val="32"/>
        </w:rPr>
        <w:t>报名推荐表，报名人员须经所在单位同意（县市区参加遴选人员需提交县级组织、人社部门意见）。所选遴选单位须与现所在单位为同类同性质的事业单位</w:t>
      </w:r>
      <w:r w:rsidR="00E834AB" w:rsidRPr="00B44FF9">
        <w:rPr>
          <w:rFonts w:ascii="仿宋_GB2312" w:eastAsia="仿宋_GB2312" w:hAnsi="仿宋" w:hint="eastAsia"/>
          <w:sz w:val="32"/>
          <w:szCs w:val="32"/>
        </w:rPr>
        <w:t>（公务员不受此限制）</w:t>
      </w:r>
      <w:r w:rsidRPr="00B44FF9">
        <w:rPr>
          <w:rFonts w:ascii="仿宋_GB2312" w:eastAsia="仿宋_GB2312" w:hAnsi="仿宋" w:hint="eastAsia"/>
          <w:sz w:val="32"/>
          <w:szCs w:val="32"/>
        </w:rPr>
        <w:t>。</w:t>
      </w:r>
      <w:r w:rsidRPr="00B44FF9">
        <w:rPr>
          <w:rFonts w:ascii="仿宋_GB2312" w:eastAsia="仿宋_GB2312" w:hint="eastAsia"/>
          <w:sz w:val="32"/>
          <w:szCs w:val="32"/>
        </w:rPr>
        <w:t>报名时只能选择一个岗位报名，且报名与考试时使用的身份证必须一致。</w:t>
      </w:r>
      <w:r w:rsidRPr="00B44FF9">
        <w:rPr>
          <w:rFonts w:ascii="仿宋_GB2312" w:eastAsia="仿宋_GB2312" w:hAnsi="仿宋_GB2312" w:cs="仿宋_GB2312" w:hint="eastAsia"/>
          <w:sz w:val="32"/>
          <w:szCs w:val="32"/>
        </w:rPr>
        <w:t>报名时填写的电子邮箱和电话号码须真实准确，在报考期间不得变更。</w:t>
      </w:r>
    </w:p>
    <w:p w:rsidR="00087243" w:rsidRPr="00B44FF9" w:rsidRDefault="00511B82">
      <w:pPr>
        <w:spacing w:line="560" w:lineRule="exact"/>
        <w:ind w:firstLineChars="200" w:firstLine="640"/>
        <w:rPr>
          <w:rFonts w:ascii="仿宋_GB2312" w:eastAsia="仿宋_GB2312" w:hAnsi="仿宋_GB2312" w:cs="仿宋_GB2312"/>
          <w:sz w:val="32"/>
          <w:szCs w:val="32"/>
        </w:rPr>
      </w:pPr>
      <w:r w:rsidRPr="00B44FF9">
        <w:rPr>
          <w:rFonts w:ascii="仿宋_GB2312" w:eastAsia="仿宋_GB2312" w:hAnsi="仿宋_GB2312" w:cs="仿宋_GB2312" w:hint="eastAsia"/>
          <w:sz w:val="32"/>
          <w:szCs w:val="32"/>
        </w:rPr>
        <w:t>4.资格审查及其他：</w:t>
      </w:r>
    </w:p>
    <w:p w:rsidR="00087243" w:rsidRPr="00B44FF9" w:rsidRDefault="00511B82">
      <w:pPr>
        <w:spacing w:line="560" w:lineRule="exact"/>
        <w:ind w:firstLineChars="200" w:firstLine="640"/>
        <w:rPr>
          <w:rFonts w:ascii="仿宋" w:eastAsia="仿宋" w:hAnsi="仿宋"/>
          <w:sz w:val="32"/>
          <w:szCs w:val="32"/>
        </w:rPr>
      </w:pPr>
      <w:r w:rsidRPr="00B44FF9">
        <w:rPr>
          <w:rFonts w:ascii="仿宋_GB2312" w:eastAsia="仿宋_GB2312" w:hAnsi="仿宋_GB2312" w:cs="仿宋_GB2312" w:hint="eastAsia"/>
          <w:sz w:val="32"/>
          <w:szCs w:val="32"/>
        </w:rPr>
        <w:t>（1）市畜牧兽医中心及所属事业单位严格按遴选公告中明确的报考条件，</w:t>
      </w:r>
      <w:r w:rsidRPr="00B44FF9">
        <w:rPr>
          <w:rFonts w:ascii="仿宋" w:eastAsia="仿宋" w:hAnsi="仿宋" w:cs="仿宋_GB2312" w:hint="eastAsia"/>
          <w:sz w:val="32"/>
          <w:szCs w:val="32"/>
        </w:rPr>
        <w:t>对报考人员</w:t>
      </w:r>
      <w:r w:rsidRPr="00B44FF9">
        <w:rPr>
          <w:rFonts w:ascii="仿宋" w:eastAsia="仿宋" w:hAnsi="仿宋" w:hint="eastAsia"/>
          <w:sz w:val="32"/>
          <w:szCs w:val="32"/>
        </w:rPr>
        <w:t>进行网上资格审查。审核结果通过电子邮箱告知。</w:t>
      </w:r>
    </w:p>
    <w:p w:rsidR="00087243" w:rsidRPr="00B44FF9" w:rsidRDefault="00511B82">
      <w:pPr>
        <w:spacing w:line="560" w:lineRule="exact"/>
        <w:ind w:firstLineChars="200" w:firstLine="640"/>
        <w:rPr>
          <w:rFonts w:ascii="仿宋_GB2312" w:eastAsia="仿宋_GB2312" w:hAnsi="仿宋_GB2312" w:cs="仿宋_GB2312"/>
          <w:sz w:val="32"/>
          <w:szCs w:val="32"/>
        </w:rPr>
      </w:pPr>
      <w:r w:rsidRPr="00B44FF9">
        <w:rPr>
          <w:rFonts w:ascii="仿宋_GB2312" w:eastAsia="仿宋_GB2312" w:hAnsi="仿宋_GB2312" w:cs="仿宋_GB2312" w:hint="eastAsia"/>
          <w:sz w:val="32"/>
          <w:szCs w:val="32"/>
        </w:rPr>
        <w:t>（2）在实施笔试前，岗位职数与报名人数须达到1:3的比例。未达到规定比例的,取消遴选岗位职数，取消遴选岗位职数的信息将于笔试前在宜昌市畜牧兽医中心网站公告。</w:t>
      </w:r>
    </w:p>
    <w:p w:rsidR="00087243" w:rsidRPr="00B44FF9" w:rsidRDefault="00511B82">
      <w:pPr>
        <w:spacing w:line="560" w:lineRule="exact"/>
        <w:ind w:firstLineChars="200" w:firstLine="640"/>
        <w:rPr>
          <w:rFonts w:ascii="仿宋_GB2312" w:eastAsia="仿宋_GB2312" w:hAnsi="仿宋_GB2312" w:cs="仿宋_GB2312"/>
          <w:sz w:val="32"/>
          <w:szCs w:val="32"/>
        </w:rPr>
      </w:pPr>
      <w:r w:rsidRPr="00B44FF9">
        <w:rPr>
          <w:rFonts w:ascii="仿宋_GB2312" w:eastAsia="仿宋_GB2312" w:hAnsi="仿宋_GB2312" w:cs="仿宋_GB2312" w:hint="eastAsia"/>
          <w:sz w:val="32"/>
          <w:szCs w:val="32"/>
        </w:rPr>
        <w:t>5.准考证发放：对通过资格审核的考生，市畜牧兽医中心将根据抗疫进展情况，在确定笔试时间和地点后，将《笔试准考证》（电子版）发送到考生电子邮箱，由考生自行打印，并通过电话或短信告知考生。</w:t>
      </w:r>
    </w:p>
    <w:p w:rsidR="00087243" w:rsidRPr="00B44FF9" w:rsidRDefault="00511B82">
      <w:pPr>
        <w:spacing w:line="580" w:lineRule="exact"/>
        <w:ind w:firstLineChars="200" w:firstLine="640"/>
        <w:rPr>
          <w:rFonts w:ascii="楷体" w:eastAsia="楷体" w:hAnsi="楷体" w:cs="楷体"/>
          <w:bCs/>
          <w:sz w:val="32"/>
          <w:szCs w:val="32"/>
        </w:rPr>
      </w:pPr>
      <w:r w:rsidRPr="00B44FF9">
        <w:rPr>
          <w:rFonts w:ascii="楷体" w:eastAsia="楷体" w:hAnsi="楷体" w:cs="楷体" w:hint="eastAsia"/>
          <w:bCs/>
          <w:sz w:val="32"/>
          <w:szCs w:val="32"/>
        </w:rPr>
        <w:t>（三）考试安排</w:t>
      </w:r>
    </w:p>
    <w:p w:rsidR="00087243" w:rsidRPr="00B44FF9" w:rsidRDefault="00511B82">
      <w:pPr>
        <w:spacing w:line="560" w:lineRule="exact"/>
        <w:ind w:firstLineChars="200" w:firstLine="640"/>
        <w:rPr>
          <w:rFonts w:ascii="仿宋_GB2312" w:eastAsia="仿宋" w:hAnsi="仿宋_GB2312" w:cs="仿宋_GB2312"/>
          <w:sz w:val="32"/>
          <w:szCs w:val="32"/>
        </w:rPr>
      </w:pPr>
      <w:r w:rsidRPr="00B44FF9">
        <w:rPr>
          <w:rFonts w:ascii="仿宋_GB2312" w:eastAsia="仿宋_GB2312" w:hAnsi="仿宋_GB2312" w:cs="仿宋_GB2312" w:hint="eastAsia"/>
          <w:sz w:val="32"/>
          <w:szCs w:val="32"/>
        </w:rPr>
        <w:lastRenderedPageBreak/>
        <w:t>1.笔试。在落实疫情防控要求下，市畜牧兽医中心适时组织笔试。</w:t>
      </w:r>
    </w:p>
    <w:p w:rsidR="00087243" w:rsidRPr="00B44FF9" w:rsidRDefault="002C3096">
      <w:pPr>
        <w:spacing w:line="560" w:lineRule="exact"/>
        <w:ind w:firstLineChars="200" w:firstLine="640"/>
        <w:rPr>
          <w:rFonts w:ascii="仿宋_GB2312" w:eastAsia="仿宋_GB2312" w:hAnsi="仿宋"/>
          <w:sz w:val="32"/>
          <w:szCs w:val="32"/>
        </w:rPr>
      </w:pPr>
      <w:r w:rsidRPr="00B44FF9">
        <w:rPr>
          <w:rFonts w:ascii="Times New Roman" w:eastAsia="仿宋_GB2312" w:hAnsi="Times New Roman" w:hint="eastAsia"/>
          <w:sz w:val="32"/>
          <w:szCs w:val="32"/>
        </w:rPr>
        <w:t>（</w:t>
      </w:r>
      <w:r w:rsidRPr="00B44FF9">
        <w:rPr>
          <w:rFonts w:ascii="Times New Roman" w:eastAsia="仿宋_GB2312" w:hAnsi="Times New Roman" w:hint="eastAsia"/>
          <w:sz w:val="32"/>
          <w:szCs w:val="32"/>
        </w:rPr>
        <w:t>1</w:t>
      </w:r>
      <w:r w:rsidRPr="00B44FF9">
        <w:rPr>
          <w:rFonts w:ascii="Times New Roman" w:eastAsia="仿宋_GB2312" w:hAnsi="Times New Roman" w:hint="eastAsia"/>
          <w:sz w:val="32"/>
          <w:szCs w:val="32"/>
        </w:rPr>
        <w:t>）</w:t>
      </w:r>
      <w:r w:rsidRPr="00B44FF9">
        <w:rPr>
          <w:rFonts w:ascii="Times New Roman" w:eastAsia="仿宋_GB2312" w:hAnsi="Times New Roman"/>
          <w:sz w:val="32"/>
          <w:szCs w:val="32"/>
        </w:rPr>
        <w:t>笔试内容：笔试总分</w:t>
      </w:r>
      <w:r w:rsidRPr="00B44FF9">
        <w:rPr>
          <w:rFonts w:ascii="Times New Roman" w:eastAsia="仿宋_GB2312" w:hAnsi="Times New Roman"/>
          <w:sz w:val="32"/>
          <w:szCs w:val="32"/>
        </w:rPr>
        <w:t>100</w:t>
      </w:r>
      <w:r w:rsidRPr="00B44FF9">
        <w:rPr>
          <w:rFonts w:ascii="Times New Roman" w:eastAsia="仿宋_GB2312" w:hAnsi="Times New Roman"/>
          <w:sz w:val="32"/>
          <w:szCs w:val="32"/>
        </w:rPr>
        <w:t>分。</w:t>
      </w:r>
      <w:r w:rsidRPr="00B44FF9">
        <w:rPr>
          <w:rFonts w:ascii="Times New Roman" w:eastAsia="仿宋_GB2312" w:hAnsi="Times New Roman" w:hint="eastAsia"/>
          <w:sz w:val="32"/>
          <w:szCs w:val="32"/>
        </w:rPr>
        <w:t>包括重要时事政治理论、法律法规和经济、管理、历史、科技、公文写作、专业知识等。法律法规、管理</w:t>
      </w:r>
      <w:r w:rsidRPr="00B44FF9">
        <w:rPr>
          <w:rFonts w:ascii="Times New Roman" w:eastAsia="仿宋_GB2312" w:hAnsi="Times New Roman"/>
          <w:sz w:val="32"/>
          <w:szCs w:val="32"/>
        </w:rPr>
        <w:t>包括动物防疫法、畜牧法、生猪屠宰管理条例及其配套的法规</w:t>
      </w:r>
      <w:r w:rsidRPr="00B44FF9">
        <w:rPr>
          <w:rFonts w:ascii="Times New Roman" w:eastAsia="仿宋_GB2312" w:hAnsi="Times New Roman" w:hint="eastAsia"/>
          <w:sz w:val="32"/>
          <w:szCs w:val="32"/>
        </w:rPr>
        <w:t>等，专业知识以</w:t>
      </w:r>
      <w:r w:rsidRPr="00B44FF9">
        <w:rPr>
          <w:rFonts w:ascii="Times New Roman" w:eastAsia="仿宋_GB2312" w:hAnsi="Times New Roman"/>
          <w:sz w:val="32"/>
          <w:szCs w:val="32"/>
        </w:rPr>
        <w:t>动物</w:t>
      </w:r>
      <w:r w:rsidRPr="00B44FF9">
        <w:rPr>
          <w:rFonts w:ascii="Times New Roman" w:eastAsia="仿宋_GB2312" w:hAnsi="Times New Roman" w:hint="eastAsia"/>
          <w:sz w:val="32"/>
          <w:szCs w:val="32"/>
        </w:rPr>
        <w:t>防疫、</w:t>
      </w:r>
      <w:r w:rsidRPr="00B44FF9">
        <w:rPr>
          <w:rFonts w:ascii="Times New Roman" w:eastAsia="仿宋_GB2312" w:hAnsi="Times New Roman"/>
          <w:sz w:val="32"/>
          <w:szCs w:val="32"/>
        </w:rPr>
        <w:t>检疫相关联的畜牧兽医知识</w:t>
      </w:r>
      <w:r w:rsidRPr="00B44FF9">
        <w:rPr>
          <w:rFonts w:ascii="Times New Roman" w:eastAsia="仿宋_GB2312" w:hAnsi="Times New Roman" w:hint="eastAsia"/>
          <w:sz w:val="32"/>
          <w:szCs w:val="32"/>
        </w:rPr>
        <w:t>为主。</w:t>
      </w:r>
    </w:p>
    <w:p w:rsidR="00087243" w:rsidRPr="00B44FF9" w:rsidRDefault="00511B82">
      <w:pPr>
        <w:spacing w:line="560" w:lineRule="exact"/>
        <w:ind w:firstLineChars="200" w:firstLine="640"/>
        <w:rPr>
          <w:rFonts w:ascii="仿宋_GB2312" w:eastAsia="仿宋_GB2312" w:hAnsi="仿宋_GB2312" w:cs="仿宋_GB2312"/>
          <w:sz w:val="32"/>
          <w:szCs w:val="32"/>
        </w:rPr>
      </w:pPr>
      <w:r w:rsidRPr="00B44FF9">
        <w:rPr>
          <w:rFonts w:ascii="仿宋_GB2312" w:eastAsia="仿宋_GB2312" w:hAnsi="仿宋_GB2312" w:cs="仿宋_GB2312" w:hint="eastAsia"/>
          <w:sz w:val="32"/>
          <w:szCs w:val="32"/>
        </w:rPr>
        <w:t>（2）笔试时间及地点：见《笔试准考证》。</w:t>
      </w:r>
    </w:p>
    <w:p w:rsidR="00087243" w:rsidRPr="00B44FF9" w:rsidRDefault="00511B82">
      <w:pPr>
        <w:spacing w:line="560" w:lineRule="exact"/>
        <w:ind w:firstLineChars="200" w:firstLine="640"/>
        <w:rPr>
          <w:rFonts w:ascii="仿宋_GB2312" w:eastAsia="仿宋_GB2312" w:hAnsi="仿宋_GB2312" w:cs="仿宋_GB2312"/>
          <w:sz w:val="32"/>
          <w:szCs w:val="32"/>
        </w:rPr>
      </w:pPr>
      <w:r w:rsidRPr="00B44FF9">
        <w:rPr>
          <w:rFonts w:ascii="仿宋_GB2312" w:eastAsia="仿宋_GB2312" w:hAnsi="仿宋_GB2312" w:cs="仿宋_GB2312" w:hint="eastAsia"/>
          <w:sz w:val="32"/>
          <w:szCs w:val="32"/>
        </w:rPr>
        <w:t>笔试成绩及时在宜昌市畜牧兽医中心网站上公告。</w:t>
      </w:r>
    </w:p>
    <w:p w:rsidR="00087243" w:rsidRPr="00B44FF9" w:rsidRDefault="00511B82">
      <w:pPr>
        <w:spacing w:line="560" w:lineRule="exact"/>
        <w:ind w:firstLineChars="200" w:firstLine="640"/>
        <w:rPr>
          <w:rFonts w:ascii="仿宋_GB2312" w:eastAsia="仿宋_GB2312" w:hAnsi="仿宋_GB2312" w:cs="仿宋_GB2312"/>
          <w:sz w:val="32"/>
          <w:szCs w:val="32"/>
        </w:rPr>
      </w:pPr>
      <w:r w:rsidRPr="00B44FF9">
        <w:rPr>
          <w:rFonts w:ascii="Times New Roman" w:eastAsia="仿宋_GB2312" w:hAnsi="Times New Roman"/>
          <w:sz w:val="32"/>
          <w:szCs w:val="32"/>
        </w:rPr>
        <w:t>2.</w:t>
      </w:r>
      <w:r w:rsidRPr="00B44FF9">
        <w:rPr>
          <w:rFonts w:ascii="Times New Roman" w:eastAsia="仿宋_GB2312" w:hAnsi="Times New Roman" w:hint="eastAsia"/>
          <w:sz w:val="32"/>
          <w:szCs w:val="32"/>
        </w:rPr>
        <w:t>面</w:t>
      </w:r>
      <w:r w:rsidRPr="00B44FF9">
        <w:rPr>
          <w:rFonts w:ascii="仿宋_GB2312" w:eastAsia="仿宋_GB2312" w:hAnsi="仿宋_GB2312" w:cs="仿宋_GB2312" w:hint="eastAsia"/>
          <w:sz w:val="32"/>
          <w:szCs w:val="32"/>
        </w:rPr>
        <w:t>试。在落实疫情防控要求下，主管部门适时组织面试。面试前5天，在宜昌市畜牧兽医中心网站上公告，面试相关事宜以公告为准。</w:t>
      </w:r>
    </w:p>
    <w:p w:rsidR="00087243" w:rsidRPr="00B44FF9" w:rsidRDefault="00511B82">
      <w:pPr>
        <w:spacing w:line="560" w:lineRule="exact"/>
        <w:ind w:firstLineChars="200" w:firstLine="640"/>
        <w:rPr>
          <w:rFonts w:ascii="仿宋_GB2312" w:eastAsia="仿宋_GB2312" w:hAnsi="仿宋_GB2312" w:cs="仿宋_GB2312"/>
          <w:sz w:val="32"/>
          <w:szCs w:val="32"/>
        </w:rPr>
      </w:pPr>
      <w:r w:rsidRPr="00B44FF9">
        <w:rPr>
          <w:rFonts w:ascii="仿宋_GB2312" w:eastAsia="仿宋_GB2312" w:hAnsi="仿宋_GB2312" w:cs="仿宋_GB2312" w:hint="eastAsia"/>
          <w:sz w:val="32"/>
          <w:szCs w:val="32"/>
        </w:rPr>
        <w:t>（1）面试人员的确定：按照笔试成绩从高到低的顺序，按遴选岗位1：3的比例确定参加面试人员，若笔试出现人员缺考，进入面试的人员未达到规定的比例，则取消该遴选岗位职数。取消遴选岗位职数的信息将于面试前在宜昌市畜牧兽医中心网站上公告。</w:t>
      </w:r>
    </w:p>
    <w:p w:rsidR="00087243" w:rsidRPr="00B44FF9" w:rsidRDefault="00511B82">
      <w:pPr>
        <w:spacing w:line="560" w:lineRule="exact"/>
        <w:ind w:firstLineChars="200" w:firstLine="640"/>
        <w:rPr>
          <w:rFonts w:ascii="仿宋_GB2312" w:eastAsia="仿宋_GB2312" w:hAnsi="仿宋_GB2312" w:cs="仿宋_GB2312"/>
          <w:sz w:val="32"/>
          <w:szCs w:val="32"/>
        </w:rPr>
      </w:pPr>
      <w:r w:rsidRPr="00B44FF9">
        <w:rPr>
          <w:rFonts w:ascii="仿宋_GB2312" w:eastAsia="仿宋_GB2312" w:hAnsi="仿宋_GB2312" w:cs="仿宋_GB2312" w:hint="eastAsia"/>
          <w:sz w:val="32"/>
          <w:szCs w:val="32"/>
        </w:rPr>
        <w:t>（2）面试资格复审：市畜牧兽医中心对进入面试人员的资格条件进行认真复审，资格复审时间、地点另行通知。报考人员复审时应提供笔试准考证和报名要求提交材料的原件及复印件参加资格复审。不按照指定时间、地点参加资格复审或复审不符合条件的，取消其面试资格，按该岗位笔试成绩依次递补。面试人员名单及时在宜昌市畜牧兽医中心网站上公告。</w:t>
      </w:r>
    </w:p>
    <w:p w:rsidR="00087243" w:rsidRPr="00B44FF9" w:rsidRDefault="00511B82">
      <w:pPr>
        <w:spacing w:line="580" w:lineRule="exact"/>
        <w:ind w:firstLineChars="50" w:firstLine="160"/>
        <w:rPr>
          <w:rFonts w:ascii="Times New Roman" w:eastAsia="仿宋_GB2312" w:hAnsi="Times New Roman"/>
          <w:sz w:val="32"/>
          <w:szCs w:val="32"/>
        </w:rPr>
      </w:pPr>
      <w:r w:rsidRPr="00B44FF9">
        <w:rPr>
          <w:rFonts w:ascii="Times New Roman" w:eastAsia="仿宋_GB2312" w:hAnsi="Times New Roman" w:hint="eastAsia"/>
          <w:sz w:val="32"/>
          <w:szCs w:val="32"/>
        </w:rPr>
        <w:lastRenderedPageBreak/>
        <w:t xml:space="preserve">　</w:t>
      </w:r>
      <w:r w:rsidR="00B44FF9">
        <w:rPr>
          <w:rFonts w:ascii="Times New Roman" w:eastAsia="仿宋_GB2312" w:hAnsi="Times New Roman" w:hint="eastAsia"/>
          <w:sz w:val="32"/>
          <w:szCs w:val="32"/>
        </w:rPr>
        <w:t xml:space="preserve"> </w:t>
      </w:r>
      <w:r w:rsidRPr="00B44FF9">
        <w:rPr>
          <w:rFonts w:ascii="Times New Roman" w:eastAsia="仿宋_GB2312" w:hAnsi="Times New Roman" w:hint="eastAsia"/>
          <w:sz w:val="32"/>
          <w:szCs w:val="32"/>
        </w:rPr>
        <w:t>（</w:t>
      </w:r>
      <w:r w:rsidRPr="00B44FF9">
        <w:rPr>
          <w:rFonts w:ascii="Times New Roman" w:eastAsia="仿宋_GB2312" w:hAnsi="Times New Roman"/>
          <w:sz w:val="32"/>
          <w:szCs w:val="32"/>
        </w:rPr>
        <w:t>3</w:t>
      </w:r>
      <w:r w:rsidRPr="00B44FF9">
        <w:rPr>
          <w:rFonts w:ascii="Times New Roman" w:eastAsia="仿宋_GB2312" w:hAnsi="Times New Roman" w:hint="eastAsia"/>
          <w:sz w:val="32"/>
          <w:szCs w:val="32"/>
        </w:rPr>
        <w:t>）面试要求：考生须持笔试准考证及本人有效居民身份证原件在规定的时间、地点参加面试，缺一证件者以及在规定时间内未报到的考生，均视为自动放弃面试资格。</w:t>
      </w:r>
    </w:p>
    <w:p w:rsidR="00087243" w:rsidRPr="00B44FF9" w:rsidRDefault="00511B82">
      <w:pPr>
        <w:spacing w:line="580" w:lineRule="exact"/>
        <w:ind w:firstLineChars="200" w:firstLine="640"/>
        <w:rPr>
          <w:rFonts w:ascii="Times New Roman" w:eastAsia="仿宋_GB2312" w:hAnsi="Times New Roman"/>
          <w:sz w:val="32"/>
          <w:szCs w:val="32"/>
        </w:rPr>
      </w:pPr>
      <w:r w:rsidRPr="00B44FF9">
        <w:rPr>
          <w:rFonts w:ascii="Times New Roman" w:eastAsia="仿宋_GB2312" w:hAnsi="Times New Roman" w:hint="eastAsia"/>
          <w:sz w:val="32"/>
          <w:szCs w:val="32"/>
        </w:rPr>
        <w:t>（</w:t>
      </w:r>
      <w:r w:rsidRPr="00B44FF9">
        <w:rPr>
          <w:rFonts w:ascii="Times New Roman" w:eastAsia="仿宋_GB2312" w:hAnsi="Times New Roman"/>
          <w:sz w:val="32"/>
          <w:szCs w:val="32"/>
        </w:rPr>
        <w:t>4</w:t>
      </w:r>
      <w:r w:rsidRPr="00B44FF9">
        <w:rPr>
          <w:rFonts w:ascii="Times New Roman" w:eastAsia="仿宋_GB2312" w:hAnsi="Times New Roman" w:hint="eastAsia"/>
          <w:sz w:val="32"/>
          <w:szCs w:val="32"/>
        </w:rPr>
        <w:t>）面试时间地点。由市畜牧兽医中心通过发布公告或者电话、短信等方式，通知到每位面试考生，并做好记录。</w:t>
      </w:r>
    </w:p>
    <w:p w:rsidR="00087243" w:rsidRPr="00B44FF9" w:rsidRDefault="00511B82">
      <w:pPr>
        <w:spacing w:line="580" w:lineRule="exact"/>
        <w:rPr>
          <w:rFonts w:ascii="Times New Roman" w:eastAsia="仿宋_GB2312" w:hAnsi="Times New Roman"/>
          <w:b/>
          <w:bCs/>
          <w:sz w:val="32"/>
          <w:szCs w:val="32"/>
        </w:rPr>
      </w:pPr>
      <w:r w:rsidRPr="00B44FF9">
        <w:rPr>
          <w:rFonts w:ascii="Times New Roman" w:eastAsia="仿宋_GB2312" w:hAnsi="Times New Roman"/>
          <w:sz w:val="32"/>
          <w:szCs w:val="32"/>
        </w:rPr>
        <w:t xml:space="preserve">    3.</w:t>
      </w:r>
      <w:r w:rsidRPr="00B44FF9">
        <w:rPr>
          <w:rFonts w:ascii="Times New Roman" w:eastAsia="仿宋_GB2312" w:hAnsi="Times New Roman" w:hint="eastAsia"/>
          <w:sz w:val="32"/>
          <w:szCs w:val="32"/>
        </w:rPr>
        <w:t>综合成绩计算</w:t>
      </w:r>
    </w:p>
    <w:p w:rsidR="00087243" w:rsidRPr="00B44FF9" w:rsidRDefault="00511B82">
      <w:pPr>
        <w:spacing w:line="580" w:lineRule="exact"/>
        <w:ind w:firstLineChars="200" w:firstLine="640"/>
        <w:rPr>
          <w:rFonts w:ascii="Times New Roman" w:eastAsia="仿宋_GB2312" w:hAnsi="Times New Roman"/>
          <w:sz w:val="32"/>
          <w:szCs w:val="32"/>
        </w:rPr>
      </w:pPr>
      <w:r w:rsidRPr="00B44FF9">
        <w:rPr>
          <w:rFonts w:ascii="Times New Roman" w:eastAsia="仿宋_GB2312" w:hAnsi="Times New Roman" w:hint="eastAsia"/>
          <w:sz w:val="32"/>
          <w:szCs w:val="32"/>
        </w:rPr>
        <w:t>按笔试成绩</w:t>
      </w:r>
      <w:r w:rsidRPr="00B44FF9">
        <w:rPr>
          <w:rFonts w:ascii="Times New Roman" w:eastAsia="仿宋_GB2312" w:hAnsi="Times New Roman" w:hint="eastAsia"/>
          <w:sz w:val="32"/>
          <w:szCs w:val="32"/>
        </w:rPr>
        <w:t>*</w:t>
      </w:r>
      <w:r w:rsidRPr="00B44FF9">
        <w:rPr>
          <w:rFonts w:ascii="Times New Roman" w:eastAsia="仿宋_GB2312" w:hAnsi="Times New Roman"/>
          <w:sz w:val="32"/>
          <w:szCs w:val="32"/>
        </w:rPr>
        <w:t>40%</w:t>
      </w:r>
      <w:r w:rsidRPr="00B44FF9">
        <w:rPr>
          <w:rFonts w:ascii="Times New Roman" w:eastAsia="仿宋_GB2312" w:hAnsi="Times New Roman" w:hint="eastAsia"/>
          <w:sz w:val="32"/>
          <w:szCs w:val="32"/>
        </w:rPr>
        <w:t>、面试成绩</w:t>
      </w:r>
      <w:r w:rsidRPr="00B44FF9">
        <w:rPr>
          <w:rFonts w:ascii="Times New Roman" w:eastAsia="仿宋_GB2312" w:hAnsi="Times New Roman" w:hint="eastAsia"/>
          <w:sz w:val="32"/>
          <w:szCs w:val="32"/>
        </w:rPr>
        <w:t>*</w:t>
      </w:r>
      <w:r w:rsidRPr="00B44FF9">
        <w:rPr>
          <w:rFonts w:ascii="Times New Roman" w:eastAsia="仿宋_GB2312" w:hAnsi="Times New Roman"/>
          <w:sz w:val="32"/>
          <w:szCs w:val="32"/>
        </w:rPr>
        <w:t>60%</w:t>
      </w:r>
      <w:r w:rsidRPr="00B44FF9">
        <w:rPr>
          <w:rFonts w:ascii="Times New Roman" w:eastAsia="仿宋_GB2312" w:hAnsi="Times New Roman" w:hint="eastAsia"/>
          <w:sz w:val="32"/>
          <w:szCs w:val="32"/>
        </w:rPr>
        <w:t>的权重计算考生综合成绩，综合成绩精确到小数点后两位，若遇综合成绩并列，按笔试成绩从高到低分排序确定。若笔试成绩相同则组织加试，按考生加试成绩从高到低分排序确定。考生综合成绩及时在宜昌市畜牧兽医中心网站上公告。</w:t>
      </w:r>
    </w:p>
    <w:p w:rsidR="00087243" w:rsidRPr="00B44FF9" w:rsidRDefault="00511B82">
      <w:pPr>
        <w:spacing w:line="560" w:lineRule="exact"/>
        <w:ind w:firstLineChars="150" w:firstLine="480"/>
        <w:rPr>
          <w:rFonts w:ascii="楷体" w:eastAsia="楷体" w:hAnsi="楷体" w:cs="楷体"/>
          <w:bCs/>
          <w:sz w:val="32"/>
          <w:szCs w:val="32"/>
        </w:rPr>
      </w:pPr>
      <w:r w:rsidRPr="00B44FF9">
        <w:rPr>
          <w:rFonts w:ascii="楷体" w:eastAsia="楷体" w:hAnsi="楷体" w:cs="楷体" w:hint="eastAsia"/>
          <w:bCs/>
          <w:sz w:val="32"/>
          <w:szCs w:val="32"/>
        </w:rPr>
        <w:t>（四）考核</w:t>
      </w:r>
    </w:p>
    <w:p w:rsidR="00087243" w:rsidRPr="00B44FF9" w:rsidRDefault="00511B82">
      <w:pPr>
        <w:ind w:firstLine="600"/>
        <w:rPr>
          <w:rFonts w:ascii="仿宋_GB2312" w:eastAsia="仿宋_GB2312" w:hAnsi="仿宋_GB2312" w:cs="仿宋_GB2312"/>
          <w:sz w:val="32"/>
          <w:szCs w:val="32"/>
        </w:rPr>
      </w:pPr>
      <w:r w:rsidRPr="00B44FF9">
        <w:rPr>
          <w:rFonts w:ascii="仿宋_GB2312" w:eastAsia="仿宋_GB2312" w:hAnsi="仿宋_GB2312" w:cs="仿宋_GB2312" w:hint="eastAsia"/>
          <w:sz w:val="32"/>
          <w:szCs w:val="32"/>
        </w:rPr>
        <w:t>按照综合成绩由高到低的顺序，按遴选岗位1:1的比例确定考核人选</w:t>
      </w:r>
      <w:r w:rsidRPr="00B44FF9">
        <w:rPr>
          <w:rFonts w:ascii="仿宋" w:eastAsia="仿宋" w:hAnsi="仿宋" w:hint="eastAsia"/>
          <w:sz w:val="32"/>
          <w:szCs w:val="32"/>
        </w:rPr>
        <w:t>，</w:t>
      </w:r>
      <w:r w:rsidRPr="00B44FF9">
        <w:rPr>
          <w:rFonts w:ascii="Times New Roman" w:eastAsia="仿宋_GB2312" w:hAnsi="Times New Roman" w:hint="eastAsia"/>
          <w:sz w:val="32"/>
          <w:szCs w:val="32"/>
        </w:rPr>
        <w:t>并在宜昌市畜牧兽医中心网站上公告。考核由市畜牧兽医中心负责。采取查阅个人档</w:t>
      </w:r>
      <w:r w:rsidRPr="00B44FF9">
        <w:rPr>
          <w:rFonts w:ascii="仿宋_GB2312" w:eastAsia="仿宋_GB2312" w:hAnsi="仿宋_GB2312" w:cs="仿宋_GB2312" w:hint="eastAsia"/>
          <w:sz w:val="32"/>
          <w:szCs w:val="32"/>
        </w:rPr>
        <w:t>案、民主座谈、实地考核、征求意见等方式，按照德才兼备、以德为先的用人标准，重点考核考察应聘者的政治思想、道德品质、能力素质、工作表现、遵纪守法、廉洁自律以及是否需要回避等方面的情况。如考生自愿放弃或考核不合格，可从参加该岗位面试的人员中，按综合成绩从高分至低分依次递补考生进行考核。考核时间、地点由市畜牧兽医中心另行通知。</w:t>
      </w:r>
    </w:p>
    <w:p w:rsidR="00087243" w:rsidRPr="00B44FF9" w:rsidRDefault="00511B82">
      <w:pPr>
        <w:spacing w:line="560" w:lineRule="exact"/>
        <w:ind w:firstLineChars="200" w:firstLine="640"/>
        <w:rPr>
          <w:rFonts w:ascii="楷体" w:eastAsia="楷体" w:hAnsi="楷体" w:cs="楷体"/>
          <w:bCs/>
          <w:sz w:val="32"/>
          <w:szCs w:val="32"/>
        </w:rPr>
      </w:pPr>
      <w:r w:rsidRPr="00B44FF9">
        <w:rPr>
          <w:rFonts w:ascii="楷体" w:eastAsia="楷体" w:hAnsi="楷体" w:cs="楷体" w:hint="eastAsia"/>
          <w:bCs/>
          <w:sz w:val="32"/>
          <w:szCs w:val="32"/>
        </w:rPr>
        <w:lastRenderedPageBreak/>
        <w:t>（五）公示和调动</w:t>
      </w:r>
    </w:p>
    <w:p w:rsidR="00087243" w:rsidRPr="00B44FF9" w:rsidRDefault="00511B82">
      <w:pPr>
        <w:spacing w:line="580" w:lineRule="exact"/>
        <w:ind w:firstLine="600"/>
        <w:rPr>
          <w:rFonts w:ascii="Times New Roman" w:eastAsia="仿宋_GB2312" w:hAnsi="Times New Roman"/>
          <w:sz w:val="32"/>
          <w:szCs w:val="32"/>
        </w:rPr>
      </w:pPr>
      <w:r w:rsidRPr="00B44FF9">
        <w:rPr>
          <w:rFonts w:ascii="Times New Roman" w:eastAsia="仿宋_GB2312" w:hAnsi="Times New Roman" w:hint="eastAsia"/>
          <w:sz w:val="32"/>
          <w:szCs w:val="32"/>
        </w:rPr>
        <w:t>考核结束，由市畜牧兽医中心根据考核结果，确定拟调人员。对拟调人员在宜昌市畜牧兽医中心网站上公示</w:t>
      </w:r>
      <w:r w:rsidRPr="00B44FF9">
        <w:rPr>
          <w:rFonts w:ascii="Times New Roman" w:eastAsia="仿宋_GB2312" w:hAnsi="Times New Roman"/>
          <w:sz w:val="32"/>
          <w:szCs w:val="32"/>
        </w:rPr>
        <w:t>5</w:t>
      </w:r>
      <w:r w:rsidRPr="00B44FF9">
        <w:rPr>
          <w:rFonts w:ascii="Times New Roman" w:eastAsia="仿宋_GB2312" w:hAnsi="Times New Roman" w:hint="eastAsia"/>
          <w:sz w:val="32"/>
          <w:szCs w:val="32"/>
        </w:rPr>
        <w:t>个工作日，接受社会监督。公示结束如无异议，报市人社局审核后办理调动手续。</w:t>
      </w:r>
    </w:p>
    <w:p w:rsidR="00087243" w:rsidRPr="00B44FF9" w:rsidRDefault="00511B82">
      <w:pPr>
        <w:spacing w:line="580" w:lineRule="exact"/>
        <w:ind w:firstLine="600"/>
        <w:rPr>
          <w:rFonts w:ascii="Times New Roman" w:eastAsia="黑体" w:hAnsi="Times New Roman"/>
          <w:bCs/>
          <w:sz w:val="32"/>
          <w:szCs w:val="32"/>
        </w:rPr>
      </w:pPr>
      <w:r w:rsidRPr="00B44FF9">
        <w:rPr>
          <w:rFonts w:ascii="Times New Roman" w:eastAsia="黑体" w:hAnsi="Times New Roman" w:hint="eastAsia"/>
          <w:bCs/>
          <w:sz w:val="32"/>
          <w:szCs w:val="32"/>
        </w:rPr>
        <w:t>四、其他事项</w:t>
      </w:r>
    </w:p>
    <w:p w:rsidR="00087243" w:rsidRPr="00B44FF9" w:rsidRDefault="00511B82">
      <w:pPr>
        <w:spacing w:line="560" w:lineRule="exact"/>
        <w:ind w:firstLineChars="200" w:firstLine="640"/>
        <w:rPr>
          <w:rFonts w:ascii="Times New Roman" w:eastAsia="仿宋_GB2312" w:hAnsi="Times New Roman"/>
          <w:sz w:val="32"/>
          <w:szCs w:val="32"/>
        </w:rPr>
      </w:pPr>
      <w:r w:rsidRPr="00B44FF9">
        <w:rPr>
          <w:rFonts w:ascii="Times New Roman" w:eastAsia="仿宋_GB2312" w:hAnsi="Times New Roman"/>
          <w:sz w:val="32"/>
          <w:szCs w:val="32"/>
        </w:rPr>
        <w:t>1.</w:t>
      </w:r>
      <w:r w:rsidRPr="00B44FF9">
        <w:rPr>
          <w:rFonts w:ascii="Times New Roman" w:eastAsia="仿宋_GB2312" w:hAnsi="Times New Roman" w:hint="eastAsia"/>
          <w:sz w:val="32"/>
          <w:szCs w:val="32"/>
        </w:rPr>
        <w:t>对遴选考生和工作人员违纪违规行为的处理，按照《事业单位公开招聘违纪违规行为处理规定》（人社部令</w:t>
      </w:r>
      <w:r w:rsidRPr="00B44FF9">
        <w:rPr>
          <w:rFonts w:ascii="Times New Roman" w:eastAsia="仿宋_GB2312" w:hAnsi="Times New Roman"/>
          <w:sz w:val="32"/>
          <w:szCs w:val="32"/>
        </w:rPr>
        <w:t>[2017]</w:t>
      </w:r>
      <w:r w:rsidRPr="00B44FF9">
        <w:rPr>
          <w:rFonts w:ascii="Times New Roman" w:eastAsia="仿宋_GB2312" w:hAnsi="Times New Roman" w:hint="eastAsia"/>
          <w:sz w:val="32"/>
          <w:szCs w:val="32"/>
        </w:rPr>
        <w:t>第</w:t>
      </w:r>
      <w:r w:rsidRPr="00B44FF9">
        <w:rPr>
          <w:rFonts w:ascii="Times New Roman" w:eastAsia="仿宋_GB2312" w:hAnsi="Times New Roman"/>
          <w:sz w:val="32"/>
          <w:szCs w:val="32"/>
        </w:rPr>
        <w:t>35</w:t>
      </w:r>
      <w:r w:rsidRPr="00B44FF9">
        <w:rPr>
          <w:rFonts w:ascii="Times New Roman" w:eastAsia="仿宋_GB2312" w:hAnsi="Times New Roman" w:hint="eastAsia"/>
          <w:sz w:val="32"/>
          <w:szCs w:val="32"/>
        </w:rPr>
        <w:t>号）</w:t>
      </w:r>
      <w:r w:rsidRPr="00B44FF9">
        <w:rPr>
          <w:rFonts w:ascii="仿宋_GB2312" w:eastAsia="仿宋_GB2312" w:hAnsi="仿宋_GB2312" w:cs="仿宋_GB2312" w:hint="eastAsia"/>
          <w:sz w:val="32"/>
          <w:szCs w:val="32"/>
        </w:rPr>
        <w:t>处理，涉嫌犯罪的及时移送司法机关处理。</w:t>
      </w:r>
    </w:p>
    <w:p w:rsidR="00087243" w:rsidRPr="00B44FF9" w:rsidRDefault="00511B82">
      <w:pPr>
        <w:spacing w:line="580" w:lineRule="exact"/>
        <w:ind w:firstLineChars="200" w:firstLine="640"/>
        <w:rPr>
          <w:rFonts w:ascii="Times New Roman" w:eastAsia="仿宋_GB2312" w:hAnsi="Times New Roman"/>
          <w:sz w:val="32"/>
          <w:szCs w:val="32"/>
        </w:rPr>
      </w:pPr>
      <w:r w:rsidRPr="00B44FF9">
        <w:rPr>
          <w:rFonts w:ascii="Times New Roman" w:eastAsia="仿宋_GB2312" w:hAnsi="Times New Roman"/>
          <w:sz w:val="32"/>
          <w:szCs w:val="32"/>
        </w:rPr>
        <w:t>2.</w:t>
      </w:r>
      <w:r w:rsidRPr="00B44FF9">
        <w:rPr>
          <w:rFonts w:ascii="Times New Roman" w:eastAsia="仿宋_GB2312" w:hAnsi="Times New Roman" w:hint="eastAsia"/>
          <w:sz w:val="32"/>
          <w:szCs w:val="32"/>
        </w:rPr>
        <w:t>本次公开遴选考试不指定考试</w:t>
      </w:r>
      <w:r w:rsidRPr="00B44FF9">
        <w:rPr>
          <w:rFonts w:ascii="仿宋_GB2312" w:eastAsia="仿宋_GB2312" w:hAnsi="仿宋_GB2312" w:cs="仿宋_GB2312" w:hint="eastAsia"/>
          <w:sz w:val="32"/>
          <w:szCs w:val="32"/>
        </w:rPr>
        <w:t>辅</w:t>
      </w:r>
      <w:r w:rsidRPr="00B44FF9">
        <w:rPr>
          <w:rFonts w:ascii="Times New Roman" w:eastAsia="仿宋_GB2312" w:hAnsi="Times New Roman" w:hint="eastAsia"/>
          <w:sz w:val="32"/>
          <w:szCs w:val="32"/>
        </w:rPr>
        <w:t>导用书，不举办也不委托任何机构举办考试辅导培训班。</w:t>
      </w:r>
    </w:p>
    <w:p w:rsidR="00087243" w:rsidRPr="00B44FF9" w:rsidRDefault="00511B82">
      <w:pPr>
        <w:spacing w:line="560" w:lineRule="exact"/>
        <w:ind w:firstLineChars="200" w:firstLine="640"/>
        <w:rPr>
          <w:rFonts w:ascii="仿宋_GB2312" w:eastAsia="仿宋_GB2312" w:hAnsi="仿宋_GB2312" w:cs="仿宋_GB2312"/>
          <w:sz w:val="32"/>
          <w:szCs w:val="32"/>
        </w:rPr>
      </w:pPr>
      <w:r w:rsidRPr="00B44FF9">
        <w:rPr>
          <w:rFonts w:ascii="仿宋_GB2312" w:eastAsia="仿宋_GB2312" w:hAnsi="仿宋_GB2312" w:cs="仿宋_GB2312" w:hint="eastAsia"/>
          <w:sz w:val="32"/>
          <w:szCs w:val="32"/>
        </w:rPr>
        <w:t>报名咨询电话：0717-6909772、6079078；举报电话：0717-6777809、6909762。</w:t>
      </w:r>
    </w:p>
    <w:p w:rsidR="00087243" w:rsidRPr="00B44FF9" w:rsidRDefault="00087243">
      <w:pPr>
        <w:spacing w:line="580" w:lineRule="exact"/>
        <w:ind w:leftChars="304" w:left="1918" w:hangingChars="400" w:hanging="1280"/>
        <w:rPr>
          <w:rFonts w:ascii="Times New Roman" w:eastAsia="仿宋_GB2312" w:hAnsi="Times New Roman"/>
          <w:sz w:val="32"/>
          <w:szCs w:val="32"/>
        </w:rPr>
      </w:pPr>
    </w:p>
    <w:p w:rsidR="00087243" w:rsidRPr="00B44FF9" w:rsidRDefault="00511B82">
      <w:pPr>
        <w:spacing w:line="580" w:lineRule="exact"/>
        <w:ind w:leftChars="304" w:left="1918" w:hangingChars="400" w:hanging="1280"/>
        <w:rPr>
          <w:rFonts w:ascii="Times New Roman" w:eastAsia="仿宋_GB2312" w:hAnsi="Times New Roman"/>
          <w:kern w:val="0"/>
          <w:sz w:val="32"/>
          <w:szCs w:val="32"/>
        </w:rPr>
      </w:pPr>
      <w:r w:rsidRPr="00B44FF9">
        <w:rPr>
          <w:rFonts w:ascii="Times New Roman" w:eastAsia="仿宋_GB2312" w:hAnsi="Times New Roman" w:hint="eastAsia"/>
          <w:sz w:val="32"/>
          <w:szCs w:val="32"/>
        </w:rPr>
        <w:t>附表：</w:t>
      </w:r>
      <w:r w:rsidRPr="00B44FF9">
        <w:rPr>
          <w:rFonts w:ascii="Times New Roman" w:eastAsia="仿宋_GB2312" w:hAnsi="Times New Roman"/>
          <w:sz w:val="32"/>
          <w:szCs w:val="32"/>
        </w:rPr>
        <w:t>1.</w:t>
      </w:r>
      <w:r w:rsidRPr="00B44FF9">
        <w:rPr>
          <w:rFonts w:ascii="Times New Roman" w:eastAsia="仿宋_GB2312" w:hAnsi="Times New Roman" w:hint="eastAsia"/>
          <w:sz w:val="32"/>
          <w:szCs w:val="32"/>
        </w:rPr>
        <w:t>宜昌市畜牧兽医中心</w:t>
      </w:r>
      <w:r w:rsidRPr="00B44FF9">
        <w:rPr>
          <w:rFonts w:ascii="Times New Roman" w:eastAsia="仿宋_GB2312" w:hAnsi="Times New Roman" w:hint="eastAsia"/>
          <w:kern w:val="0"/>
          <w:sz w:val="32"/>
          <w:szCs w:val="32"/>
        </w:rPr>
        <w:t>所属事业单位</w:t>
      </w:r>
      <w:r w:rsidRPr="00B44FF9">
        <w:rPr>
          <w:rFonts w:ascii="Times New Roman" w:eastAsia="仿宋_GB2312" w:hAnsi="Times New Roman"/>
          <w:kern w:val="0"/>
          <w:sz w:val="32"/>
          <w:szCs w:val="32"/>
        </w:rPr>
        <w:t>2020</w:t>
      </w:r>
      <w:r w:rsidRPr="00B44FF9">
        <w:rPr>
          <w:rFonts w:ascii="Times New Roman" w:eastAsia="仿宋_GB2312" w:hAnsi="Times New Roman" w:hint="eastAsia"/>
          <w:kern w:val="0"/>
          <w:sz w:val="32"/>
          <w:szCs w:val="32"/>
        </w:rPr>
        <w:t>年公开遴选工作人员岗位及职数表</w:t>
      </w:r>
    </w:p>
    <w:p w:rsidR="00087243" w:rsidRPr="00B44FF9" w:rsidRDefault="00511B82">
      <w:pPr>
        <w:spacing w:line="580" w:lineRule="exact"/>
        <w:ind w:leftChars="760" w:left="1916" w:hangingChars="100" w:hanging="320"/>
        <w:jc w:val="left"/>
        <w:rPr>
          <w:rFonts w:ascii="Times New Roman" w:eastAsia="仿宋_GB2312" w:hAnsi="Times New Roman"/>
          <w:sz w:val="32"/>
          <w:szCs w:val="32"/>
        </w:rPr>
      </w:pPr>
      <w:r w:rsidRPr="00B44FF9">
        <w:rPr>
          <w:rFonts w:ascii="Times New Roman" w:eastAsia="仿宋_GB2312" w:hAnsi="Times New Roman"/>
          <w:sz w:val="32"/>
          <w:szCs w:val="32"/>
        </w:rPr>
        <w:t>2.</w:t>
      </w:r>
      <w:r w:rsidRPr="00B44FF9">
        <w:rPr>
          <w:rFonts w:ascii="Times New Roman" w:eastAsia="仿宋_GB2312" w:hAnsi="Times New Roman" w:hint="eastAsia"/>
          <w:sz w:val="32"/>
          <w:szCs w:val="32"/>
        </w:rPr>
        <w:t>宜昌市畜牧兽医中心所属事业单位</w:t>
      </w:r>
      <w:r w:rsidRPr="00B44FF9">
        <w:rPr>
          <w:rFonts w:ascii="Times New Roman" w:eastAsia="仿宋_GB2312" w:hAnsi="Times New Roman"/>
          <w:sz w:val="32"/>
          <w:szCs w:val="32"/>
        </w:rPr>
        <w:t>2020</w:t>
      </w:r>
      <w:r w:rsidRPr="00B44FF9">
        <w:rPr>
          <w:rFonts w:ascii="Times New Roman" w:eastAsia="仿宋_GB2312" w:hAnsi="Times New Roman" w:hint="eastAsia"/>
          <w:sz w:val="32"/>
          <w:szCs w:val="32"/>
        </w:rPr>
        <w:t>年公开遴选工作人员报名推荐表</w:t>
      </w:r>
    </w:p>
    <w:p w:rsidR="00087243" w:rsidRPr="00B44FF9" w:rsidRDefault="00087243">
      <w:pPr>
        <w:spacing w:line="580" w:lineRule="exact"/>
        <w:ind w:firstLineChars="1850" w:firstLine="5920"/>
        <w:rPr>
          <w:rFonts w:ascii="Times New Roman" w:eastAsia="仿宋_GB2312" w:hAnsi="Times New Roman"/>
          <w:sz w:val="32"/>
          <w:szCs w:val="32"/>
        </w:rPr>
      </w:pPr>
    </w:p>
    <w:p w:rsidR="00087243" w:rsidRPr="00B44FF9" w:rsidRDefault="00087243">
      <w:pPr>
        <w:spacing w:line="300" w:lineRule="exact"/>
        <w:rPr>
          <w:rFonts w:ascii="仿宋_GB2312" w:hAnsi="仿宋"/>
          <w:spacing w:val="-4"/>
          <w:sz w:val="24"/>
        </w:rPr>
      </w:pPr>
    </w:p>
    <w:p w:rsidR="00087243" w:rsidRPr="00B44FF9" w:rsidRDefault="00087243">
      <w:pPr>
        <w:spacing w:line="300" w:lineRule="exact"/>
        <w:rPr>
          <w:rFonts w:ascii="仿宋_GB2312" w:hAnsi="仿宋"/>
          <w:spacing w:val="-4"/>
          <w:sz w:val="24"/>
        </w:rPr>
      </w:pPr>
    </w:p>
    <w:p w:rsidR="00087243" w:rsidRPr="00B44FF9" w:rsidRDefault="00087243">
      <w:pPr>
        <w:spacing w:line="300" w:lineRule="exact"/>
        <w:rPr>
          <w:rFonts w:ascii="仿宋_GB2312" w:hAnsi="仿宋"/>
          <w:spacing w:val="-4"/>
          <w:sz w:val="24"/>
        </w:rPr>
      </w:pPr>
    </w:p>
    <w:p w:rsidR="00087243" w:rsidRPr="00B44FF9" w:rsidRDefault="00087243">
      <w:pPr>
        <w:spacing w:line="300" w:lineRule="exact"/>
        <w:rPr>
          <w:rFonts w:ascii="仿宋_GB2312" w:hAnsi="仿宋"/>
          <w:spacing w:val="-4"/>
          <w:sz w:val="24"/>
        </w:rPr>
      </w:pPr>
    </w:p>
    <w:p w:rsidR="00087243" w:rsidRPr="00B44FF9" w:rsidRDefault="00087243">
      <w:pPr>
        <w:spacing w:line="300" w:lineRule="exact"/>
        <w:rPr>
          <w:rFonts w:ascii="仿宋_GB2312" w:hAnsi="仿宋"/>
          <w:spacing w:val="-4"/>
          <w:sz w:val="24"/>
        </w:rPr>
        <w:sectPr w:rsidR="00087243" w:rsidRPr="00B44FF9">
          <w:footerReference w:type="default" r:id="rId9"/>
          <w:pgSz w:w="11906" w:h="16838"/>
          <w:pgMar w:top="1928" w:right="1474" w:bottom="1701" w:left="1587" w:header="851" w:footer="1361" w:gutter="0"/>
          <w:pgNumType w:fmt="numberInDash"/>
          <w:cols w:space="720"/>
          <w:docGrid w:type="lines" w:linePitch="312"/>
        </w:sectPr>
      </w:pPr>
    </w:p>
    <w:p w:rsidR="00087243" w:rsidRPr="00B44FF9" w:rsidRDefault="00511B82">
      <w:pPr>
        <w:spacing w:line="580" w:lineRule="exact"/>
        <w:rPr>
          <w:rFonts w:ascii="仿宋" w:eastAsia="仿宋" w:hAnsi="仿宋" w:cs="仿宋"/>
          <w:sz w:val="28"/>
          <w:szCs w:val="28"/>
        </w:rPr>
      </w:pPr>
      <w:r w:rsidRPr="00B44FF9">
        <w:rPr>
          <w:rFonts w:ascii="仿宋" w:eastAsia="仿宋" w:hAnsi="仿宋" w:cs="仿宋" w:hint="eastAsia"/>
          <w:sz w:val="28"/>
          <w:szCs w:val="28"/>
        </w:rPr>
        <w:lastRenderedPageBreak/>
        <w:t>附表1</w:t>
      </w:r>
    </w:p>
    <w:tbl>
      <w:tblPr>
        <w:tblW w:w="13897" w:type="dxa"/>
        <w:tblLayout w:type="fixed"/>
        <w:tblCellMar>
          <w:left w:w="0" w:type="dxa"/>
          <w:right w:w="0" w:type="dxa"/>
        </w:tblCellMar>
        <w:tblLook w:val="04A0"/>
      </w:tblPr>
      <w:tblGrid>
        <w:gridCol w:w="432"/>
        <w:gridCol w:w="1018"/>
        <w:gridCol w:w="1197"/>
        <w:gridCol w:w="668"/>
        <w:gridCol w:w="513"/>
        <w:gridCol w:w="1149"/>
        <w:gridCol w:w="850"/>
        <w:gridCol w:w="1134"/>
        <w:gridCol w:w="992"/>
        <w:gridCol w:w="709"/>
        <w:gridCol w:w="1701"/>
        <w:gridCol w:w="851"/>
        <w:gridCol w:w="1134"/>
        <w:gridCol w:w="1549"/>
      </w:tblGrid>
      <w:tr w:rsidR="00087243" w:rsidRPr="00B44FF9">
        <w:trPr>
          <w:trHeight w:val="1012"/>
        </w:trPr>
        <w:tc>
          <w:tcPr>
            <w:tcW w:w="13897" w:type="dxa"/>
            <w:gridSpan w:val="14"/>
            <w:tcBorders>
              <w:top w:val="nil"/>
              <w:left w:val="nil"/>
              <w:bottom w:val="nil"/>
              <w:right w:val="nil"/>
            </w:tcBorders>
            <w:shd w:val="clear" w:color="auto" w:fill="auto"/>
            <w:tcMar>
              <w:top w:w="15" w:type="dxa"/>
              <w:left w:w="15" w:type="dxa"/>
              <w:right w:w="15" w:type="dxa"/>
            </w:tcMar>
            <w:vAlign w:val="center"/>
          </w:tcPr>
          <w:p w:rsidR="00087243" w:rsidRPr="00B44FF9" w:rsidRDefault="00511B82">
            <w:pPr>
              <w:widowControl/>
              <w:jc w:val="center"/>
              <w:textAlignment w:val="center"/>
              <w:rPr>
                <w:rFonts w:ascii="方正小标宋_GBK" w:eastAsia="方正小标宋_GBK" w:hAnsi="方正小标宋_GBK" w:cs="方正小标宋_GBK"/>
                <w:sz w:val="32"/>
                <w:szCs w:val="32"/>
              </w:rPr>
            </w:pPr>
            <w:r w:rsidRPr="00B44FF9">
              <w:rPr>
                <w:rFonts w:ascii="方正小标宋_GBK" w:eastAsia="方正小标宋_GBK" w:hAnsi="方正小标宋_GBK" w:cs="方正小标宋_GBK" w:hint="eastAsia"/>
                <w:kern w:val="0"/>
                <w:sz w:val="32"/>
                <w:szCs w:val="32"/>
              </w:rPr>
              <w:t>宜昌市畜牧兽医中心所属事业单位2020年公开遴选工作人员岗位及职数表</w:t>
            </w:r>
          </w:p>
        </w:tc>
      </w:tr>
      <w:tr w:rsidR="00087243" w:rsidRPr="00B44FF9">
        <w:trPr>
          <w:trHeight w:val="680"/>
        </w:trPr>
        <w:tc>
          <w:tcPr>
            <w:tcW w:w="13897" w:type="dxa"/>
            <w:gridSpan w:val="14"/>
            <w:tcBorders>
              <w:top w:val="nil"/>
              <w:left w:val="nil"/>
              <w:bottom w:val="single" w:sz="8" w:space="0" w:color="000000"/>
              <w:right w:val="nil"/>
            </w:tcBorders>
            <w:shd w:val="clear" w:color="auto" w:fill="auto"/>
            <w:tcMar>
              <w:top w:w="15" w:type="dxa"/>
              <w:left w:w="15" w:type="dxa"/>
              <w:right w:w="15" w:type="dxa"/>
            </w:tcMar>
            <w:vAlign w:val="center"/>
          </w:tcPr>
          <w:p w:rsidR="00087243" w:rsidRPr="00B44FF9" w:rsidRDefault="00087243">
            <w:pPr>
              <w:widowControl/>
              <w:jc w:val="left"/>
              <w:textAlignment w:val="center"/>
              <w:rPr>
                <w:rFonts w:ascii="方正仿宋_GBK" w:eastAsia="方正仿宋_GBK" w:hAnsi="方正仿宋_GBK" w:cs="方正仿宋_GBK"/>
                <w:sz w:val="28"/>
                <w:szCs w:val="28"/>
              </w:rPr>
            </w:pPr>
          </w:p>
        </w:tc>
      </w:tr>
      <w:tr w:rsidR="00087243" w:rsidRPr="00B44FF9" w:rsidTr="00D069FD">
        <w:trPr>
          <w:trHeight w:val="624"/>
        </w:trPr>
        <w:tc>
          <w:tcPr>
            <w:tcW w:w="43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511B82">
            <w:pPr>
              <w:widowControl/>
              <w:spacing w:line="500" w:lineRule="exact"/>
              <w:jc w:val="center"/>
              <w:textAlignment w:val="center"/>
              <w:rPr>
                <w:rFonts w:ascii="仿宋" w:eastAsia="仿宋" w:hAnsi="仿宋" w:cs="仿宋"/>
                <w:bCs/>
                <w:sz w:val="24"/>
              </w:rPr>
            </w:pPr>
            <w:r w:rsidRPr="00B44FF9">
              <w:rPr>
                <w:rFonts w:ascii="仿宋" w:eastAsia="仿宋" w:hAnsi="仿宋" w:cs="仿宋" w:hint="eastAsia"/>
                <w:bCs/>
                <w:kern w:val="0"/>
                <w:sz w:val="24"/>
              </w:rPr>
              <w:t>序号</w:t>
            </w:r>
          </w:p>
        </w:tc>
        <w:tc>
          <w:tcPr>
            <w:tcW w:w="101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511B82">
            <w:pPr>
              <w:widowControl/>
              <w:spacing w:line="500" w:lineRule="exact"/>
              <w:jc w:val="center"/>
              <w:textAlignment w:val="center"/>
              <w:rPr>
                <w:rFonts w:ascii="仿宋" w:eastAsia="仿宋" w:hAnsi="仿宋" w:cs="仿宋"/>
                <w:bCs/>
                <w:sz w:val="24"/>
              </w:rPr>
            </w:pPr>
            <w:r w:rsidRPr="00B44FF9">
              <w:rPr>
                <w:rFonts w:ascii="仿宋" w:eastAsia="仿宋" w:hAnsi="仿宋" w:cs="仿宋" w:hint="eastAsia"/>
                <w:bCs/>
                <w:kern w:val="0"/>
                <w:sz w:val="24"/>
              </w:rPr>
              <w:t>主管部门</w:t>
            </w:r>
          </w:p>
        </w:tc>
        <w:tc>
          <w:tcPr>
            <w:tcW w:w="119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511B82">
            <w:pPr>
              <w:widowControl/>
              <w:spacing w:line="500" w:lineRule="exact"/>
              <w:jc w:val="center"/>
              <w:textAlignment w:val="center"/>
              <w:rPr>
                <w:rFonts w:ascii="仿宋" w:eastAsia="仿宋" w:hAnsi="仿宋" w:cs="仿宋"/>
                <w:bCs/>
                <w:sz w:val="24"/>
              </w:rPr>
            </w:pPr>
            <w:r w:rsidRPr="00B44FF9">
              <w:rPr>
                <w:rFonts w:ascii="仿宋" w:eastAsia="仿宋" w:hAnsi="仿宋" w:cs="仿宋" w:hint="eastAsia"/>
                <w:bCs/>
                <w:kern w:val="0"/>
                <w:sz w:val="24"/>
              </w:rPr>
              <w:t>单位名称</w:t>
            </w:r>
          </w:p>
        </w:tc>
        <w:tc>
          <w:tcPr>
            <w:tcW w:w="66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511B82">
            <w:pPr>
              <w:widowControl/>
              <w:spacing w:line="500" w:lineRule="exact"/>
              <w:jc w:val="center"/>
              <w:textAlignment w:val="center"/>
              <w:rPr>
                <w:rFonts w:ascii="仿宋" w:eastAsia="仿宋" w:hAnsi="仿宋" w:cs="仿宋"/>
                <w:bCs/>
                <w:sz w:val="24"/>
              </w:rPr>
            </w:pPr>
            <w:r w:rsidRPr="00B44FF9">
              <w:rPr>
                <w:rFonts w:ascii="仿宋" w:eastAsia="仿宋" w:hAnsi="仿宋" w:cs="仿宋" w:hint="eastAsia"/>
                <w:bCs/>
                <w:kern w:val="0"/>
                <w:sz w:val="24"/>
              </w:rPr>
              <w:t>岗位名称</w:t>
            </w:r>
          </w:p>
        </w:tc>
        <w:tc>
          <w:tcPr>
            <w:tcW w:w="51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511B82">
            <w:pPr>
              <w:widowControl/>
              <w:spacing w:line="500" w:lineRule="exact"/>
              <w:jc w:val="center"/>
              <w:textAlignment w:val="center"/>
              <w:rPr>
                <w:rFonts w:ascii="仿宋" w:eastAsia="仿宋" w:hAnsi="仿宋" w:cs="仿宋"/>
                <w:bCs/>
                <w:sz w:val="24"/>
              </w:rPr>
            </w:pPr>
            <w:r w:rsidRPr="00B44FF9">
              <w:rPr>
                <w:rFonts w:ascii="仿宋" w:eastAsia="仿宋" w:hAnsi="仿宋" w:cs="仿宋" w:hint="eastAsia"/>
                <w:bCs/>
                <w:kern w:val="0"/>
                <w:sz w:val="24"/>
              </w:rPr>
              <w:t>岗位类别及等级</w:t>
            </w:r>
          </w:p>
        </w:tc>
        <w:tc>
          <w:tcPr>
            <w:tcW w:w="114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511B82">
            <w:pPr>
              <w:widowControl/>
              <w:spacing w:line="500" w:lineRule="exact"/>
              <w:jc w:val="center"/>
              <w:textAlignment w:val="center"/>
              <w:rPr>
                <w:rFonts w:ascii="仿宋" w:eastAsia="仿宋" w:hAnsi="仿宋" w:cs="仿宋"/>
                <w:bCs/>
                <w:sz w:val="24"/>
              </w:rPr>
            </w:pPr>
            <w:r w:rsidRPr="00B44FF9">
              <w:rPr>
                <w:rFonts w:ascii="仿宋" w:eastAsia="仿宋" w:hAnsi="仿宋" w:cs="仿宋" w:hint="eastAsia"/>
                <w:bCs/>
                <w:kern w:val="0"/>
                <w:sz w:val="24"/>
              </w:rPr>
              <w:t>岗位描述</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511B82">
            <w:pPr>
              <w:widowControl/>
              <w:spacing w:line="500" w:lineRule="exact"/>
              <w:jc w:val="center"/>
              <w:textAlignment w:val="center"/>
              <w:rPr>
                <w:rFonts w:ascii="仿宋" w:eastAsia="仿宋" w:hAnsi="仿宋" w:cs="仿宋"/>
                <w:bCs/>
                <w:sz w:val="24"/>
              </w:rPr>
            </w:pPr>
            <w:r w:rsidRPr="00B44FF9">
              <w:rPr>
                <w:rFonts w:ascii="仿宋" w:eastAsia="仿宋" w:hAnsi="仿宋" w:cs="仿宋" w:hint="eastAsia"/>
                <w:bCs/>
                <w:kern w:val="0"/>
                <w:sz w:val="24"/>
              </w:rPr>
              <w:t>遴选人数</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511B82">
            <w:pPr>
              <w:widowControl/>
              <w:spacing w:line="500" w:lineRule="exact"/>
              <w:jc w:val="center"/>
              <w:textAlignment w:val="center"/>
              <w:rPr>
                <w:rFonts w:ascii="仿宋" w:eastAsia="仿宋" w:hAnsi="仿宋" w:cs="仿宋"/>
                <w:bCs/>
                <w:sz w:val="24"/>
              </w:rPr>
            </w:pPr>
            <w:r w:rsidRPr="00B44FF9">
              <w:rPr>
                <w:rFonts w:ascii="仿宋" w:eastAsia="仿宋" w:hAnsi="仿宋" w:cs="仿宋" w:hint="eastAsia"/>
                <w:bCs/>
                <w:kern w:val="0"/>
                <w:sz w:val="24"/>
              </w:rPr>
              <w:t>年龄</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511B82">
            <w:pPr>
              <w:widowControl/>
              <w:spacing w:line="500" w:lineRule="exact"/>
              <w:jc w:val="center"/>
              <w:textAlignment w:val="center"/>
              <w:rPr>
                <w:rFonts w:ascii="仿宋" w:eastAsia="仿宋" w:hAnsi="仿宋" w:cs="仿宋"/>
                <w:bCs/>
                <w:sz w:val="24"/>
              </w:rPr>
            </w:pPr>
            <w:r w:rsidRPr="00B44FF9">
              <w:rPr>
                <w:rFonts w:ascii="仿宋" w:eastAsia="仿宋" w:hAnsi="仿宋" w:cs="仿宋" w:hint="eastAsia"/>
                <w:bCs/>
                <w:kern w:val="0"/>
                <w:sz w:val="24"/>
              </w:rPr>
              <w:t>学历</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511B82">
            <w:pPr>
              <w:widowControl/>
              <w:spacing w:line="500" w:lineRule="exact"/>
              <w:jc w:val="center"/>
              <w:textAlignment w:val="center"/>
              <w:rPr>
                <w:rFonts w:ascii="仿宋" w:eastAsia="仿宋" w:hAnsi="仿宋" w:cs="仿宋"/>
                <w:bCs/>
                <w:sz w:val="24"/>
              </w:rPr>
            </w:pPr>
            <w:r w:rsidRPr="00B44FF9">
              <w:rPr>
                <w:rFonts w:ascii="仿宋" w:eastAsia="仿宋" w:hAnsi="仿宋" w:cs="仿宋" w:hint="eastAsia"/>
                <w:bCs/>
                <w:kern w:val="0"/>
                <w:sz w:val="24"/>
              </w:rPr>
              <w:t>学位</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511B82">
            <w:pPr>
              <w:widowControl/>
              <w:spacing w:line="500" w:lineRule="exact"/>
              <w:jc w:val="center"/>
              <w:textAlignment w:val="center"/>
              <w:rPr>
                <w:rFonts w:ascii="仿宋" w:eastAsia="仿宋" w:hAnsi="仿宋" w:cs="仿宋"/>
                <w:bCs/>
                <w:kern w:val="0"/>
                <w:sz w:val="24"/>
              </w:rPr>
            </w:pPr>
            <w:r w:rsidRPr="00B44FF9">
              <w:rPr>
                <w:rFonts w:ascii="仿宋" w:eastAsia="仿宋" w:hAnsi="仿宋" w:cs="仿宋" w:hint="eastAsia"/>
                <w:bCs/>
                <w:kern w:val="0"/>
                <w:sz w:val="24"/>
              </w:rPr>
              <w:t>所学</w:t>
            </w:r>
          </w:p>
          <w:p w:rsidR="00087243" w:rsidRPr="00B44FF9" w:rsidRDefault="00511B82">
            <w:pPr>
              <w:widowControl/>
              <w:spacing w:line="500" w:lineRule="exact"/>
              <w:jc w:val="center"/>
              <w:textAlignment w:val="center"/>
              <w:rPr>
                <w:rFonts w:ascii="仿宋" w:eastAsia="仿宋" w:hAnsi="仿宋" w:cs="仿宋"/>
                <w:bCs/>
                <w:sz w:val="24"/>
              </w:rPr>
            </w:pPr>
            <w:r w:rsidRPr="00B44FF9">
              <w:rPr>
                <w:rFonts w:ascii="仿宋" w:eastAsia="仿宋" w:hAnsi="仿宋" w:cs="仿宋" w:hint="eastAsia"/>
                <w:bCs/>
                <w:kern w:val="0"/>
                <w:sz w:val="24"/>
              </w:rPr>
              <w:t>专业</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511B82">
            <w:pPr>
              <w:widowControl/>
              <w:spacing w:line="500" w:lineRule="exact"/>
              <w:jc w:val="center"/>
              <w:textAlignment w:val="center"/>
              <w:rPr>
                <w:rFonts w:ascii="仿宋" w:eastAsia="仿宋" w:hAnsi="仿宋" w:cs="仿宋"/>
                <w:bCs/>
                <w:sz w:val="24"/>
              </w:rPr>
            </w:pPr>
            <w:r w:rsidRPr="00B44FF9">
              <w:rPr>
                <w:rFonts w:ascii="仿宋" w:eastAsia="仿宋" w:hAnsi="仿宋" w:cs="仿宋" w:hint="eastAsia"/>
                <w:bCs/>
                <w:kern w:val="0"/>
                <w:sz w:val="24"/>
              </w:rPr>
              <w:t>面试入围比例</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511B82">
            <w:pPr>
              <w:widowControl/>
              <w:spacing w:line="500" w:lineRule="exact"/>
              <w:jc w:val="center"/>
              <w:textAlignment w:val="center"/>
              <w:rPr>
                <w:rFonts w:ascii="仿宋" w:eastAsia="仿宋" w:hAnsi="仿宋" w:cs="仿宋"/>
                <w:bCs/>
                <w:sz w:val="24"/>
              </w:rPr>
            </w:pPr>
            <w:r w:rsidRPr="00B44FF9">
              <w:rPr>
                <w:rFonts w:ascii="仿宋" w:eastAsia="仿宋" w:hAnsi="仿宋" w:cs="仿宋" w:hint="eastAsia"/>
                <w:bCs/>
                <w:kern w:val="0"/>
                <w:sz w:val="24"/>
              </w:rPr>
              <w:t>其他条件</w:t>
            </w:r>
          </w:p>
        </w:tc>
        <w:tc>
          <w:tcPr>
            <w:tcW w:w="154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511B82">
            <w:pPr>
              <w:widowControl/>
              <w:spacing w:line="500" w:lineRule="exact"/>
              <w:jc w:val="center"/>
              <w:textAlignment w:val="center"/>
              <w:rPr>
                <w:rFonts w:ascii="仿宋" w:eastAsia="仿宋" w:hAnsi="仿宋" w:cs="仿宋"/>
                <w:bCs/>
                <w:sz w:val="24"/>
              </w:rPr>
            </w:pPr>
            <w:r w:rsidRPr="00B44FF9">
              <w:rPr>
                <w:rFonts w:ascii="仿宋" w:eastAsia="仿宋" w:hAnsi="仿宋" w:cs="仿宋" w:hint="eastAsia"/>
                <w:bCs/>
                <w:sz w:val="24"/>
              </w:rPr>
              <w:t>报名咨询电话</w:t>
            </w:r>
          </w:p>
        </w:tc>
      </w:tr>
      <w:tr w:rsidR="00087243" w:rsidRPr="00B44FF9" w:rsidTr="00D069FD">
        <w:trPr>
          <w:trHeight w:val="1139"/>
        </w:trPr>
        <w:tc>
          <w:tcPr>
            <w:tcW w:w="432"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087243">
            <w:pPr>
              <w:jc w:val="center"/>
              <w:rPr>
                <w:rFonts w:ascii="方正仿宋_GBK" w:eastAsia="方正仿宋_GBK" w:hAnsi="方正仿宋_GBK" w:cs="方正仿宋_GBK"/>
                <w:b/>
                <w:sz w:val="24"/>
              </w:rPr>
            </w:pPr>
          </w:p>
        </w:tc>
        <w:tc>
          <w:tcPr>
            <w:tcW w:w="101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087243">
            <w:pPr>
              <w:jc w:val="center"/>
              <w:rPr>
                <w:rFonts w:ascii="方正仿宋_GBK" w:eastAsia="方正仿宋_GBK" w:hAnsi="方正仿宋_GBK" w:cs="方正仿宋_GBK"/>
                <w:b/>
                <w:sz w:val="24"/>
              </w:rPr>
            </w:pPr>
          </w:p>
        </w:tc>
        <w:tc>
          <w:tcPr>
            <w:tcW w:w="1197"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087243">
            <w:pPr>
              <w:jc w:val="center"/>
              <w:rPr>
                <w:rFonts w:ascii="方正仿宋_GBK" w:eastAsia="方正仿宋_GBK" w:hAnsi="方正仿宋_GBK" w:cs="方正仿宋_GBK"/>
                <w:b/>
                <w:sz w:val="24"/>
              </w:rPr>
            </w:pPr>
          </w:p>
        </w:tc>
        <w:tc>
          <w:tcPr>
            <w:tcW w:w="66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087243">
            <w:pPr>
              <w:jc w:val="center"/>
              <w:rPr>
                <w:rFonts w:ascii="方正仿宋_GBK" w:eastAsia="方正仿宋_GBK" w:hAnsi="方正仿宋_GBK" w:cs="方正仿宋_GBK"/>
                <w:b/>
                <w:sz w:val="24"/>
              </w:rPr>
            </w:pPr>
          </w:p>
        </w:tc>
        <w:tc>
          <w:tcPr>
            <w:tcW w:w="51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087243">
            <w:pPr>
              <w:jc w:val="center"/>
              <w:rPr>
                <w:rFonts w:ascii="方正仿宋_GBK" w:eastAsia="方正仿宋_GBK" w:hAnsi="方正仿宋_GBK" w:cs="方正仿宋_GBK"/>
                <w:b/>
                <w:sz w:val="24"/>
              </w:rPr>
            </w:pPr>
          </w:p>
        </w:tc>
        <w:tc>
          <w:tcPr>
            <w:tcW w:w="114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087243">
            <w:pPr>
              <w:jc w:val="center"/>
              <w:rPr>
                <w:rFonts w:ascii="方正仿宋_GBK" w:eastAsia="方正仿宋_GBK" w:hAnsi="方正仿宋_GBK" w:cs="方正仿宋_GBK"/>
                <w:b/>
                <w:sz w:val="24"/>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087243">
            <w:pPr>
              <w:jc w:val="center"/>
              <w:rPr>
                <w:rFonts w:ascii="方正仿宋_GBK" w:eastAsia="方正仿宋_GBK" w:hAnsi="方正仿宋_GBK" w:cs="方正仿宋_GBK"/>
                <w:b/>
                <w:sz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087243">
            <w:pPr>
              <w:jc w:val="center"/>
              <w:rPr>
                <w:rFonts w:ascii="方正仿宋_GBK" w:eastAsia="方正仿宋_GBK" w:hAnsi="方正仿宋_GBK" w:cs="方正仿宋_GBK"/>
                <w:b/>
                <w:sz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087243">
            <w:pPr>
              <w:jc w:val="center"/>
              <w:rPr>
                <w:rFonts w:ascii="方正仿宋_GBK" w:eastAsia="方正仿宋_GBK" w:hAnsi="方正仿宋_GBK" w:cs="方正仿宋_GBK"/>
                <w:b/>
                <w:sz w:val="24"/>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087243">
            <w:pPr>
              <w:jc w:val="center"/>
              <w:rPr>
                <w:rFonts w:ascii="方正仿宋_GBK" w:eastAsia="方正仿宋_GBK" w:hAnsi="方正仿宋_GBK" w:cs="方正仿宋_GBK"/>
                <w:b/>
                <w:sz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087243">
            <w:pPr>
              <w:jc w:val="center"/>
              <w:rPr>
                <w:rFonts w:ascii="方正仿宋_GBK" w:eastAsia="方正仿宋_GBK" w:hAnsi="方正仿宋_GBK" w:cs="方正仿宋_GBK"/>
                <w:b/>
                <w:sz w:val="24"/>
              </w:rPr>
            </w:pPr>
          </w:p>
        </w:tc>
        <w:tc>
          <w:tcPr>
            <w:tcW w:w="851"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087243">
            <w:pPr>
              <w:jc w:val="center"/>
              <w:rPr>
                <w:rFonts w:ascii="方正仿宋_GBK" w:eastAsia="方正仿宋_GBK" w:hAnsi="方正仿宋_GBK" w:cs="方正仿宋_GBK"/>
                <w:b/>
                <w:sz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087243">
            <w:pPr>
              <w:jc w:val="center"/>
              <w:rPr>
                <w:rFonts w:ascii="方正仿宋_GBK" w:eastAsia="方正仿宋_GBK" w:hAnsi="方正仿宋_GBK" w:cs="方正仿宋_GBK"/>
                <w:b/>
                <w:sz w:val="24"/>
              </w:rPr>
            </w:pPr>
          </w:p>
        </w:tc>
        <w:tc>
          <w:tcPr>
            <w:tcW w:w="154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087243">
            <w:pPr>
              <w:jc w:val="center"/>
              <w:rPr>
                <w:rFonts w:ascii="方正仿宋_GBK" w:eastAsia="方正仿宋_GBK" w:hAnsi="方正仿宋_GBK" w:cs="方正仿宋_GBK"/>
                <w:b/>
                <w:sz w:val="24"/>
              </w:rPr>
            </w:pPr>
          </w:p>
        </w:tc>
      </w:tr>
      <w:tr w:rsidR="00087243" w:rsidRPr="00B44FF9" w:rsidTr="00D069FD">
        <w:trPr>
          <w:trHeight w:val="1139"/>
        </w:trPr>
        <w:tc>
          <w:tcPr>
            <w:tcW w:w="4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511B82">
            <w:pPr>
              <w:jc w:val="center"/>
              <w:rPr>
                <w:rFonts w:ascii="宋体" w:hAnsi="宋体" w:cs="宋体"/>
                <w:sz w:val="22"/>
              </w:rPr>
            </w:pPr>
            <w:r w:rsidRPr="00B44FF9">
              <w:rPr>
                <w:rFonts w:ascii="宋体" w:hAnsi="宋体" w:cs="宋体" w:hint="eastAsia"/>
                <w:sz w:val="22"/>
              </w:rPr>
              <w:t>1</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511B82">
            <w:pPr>
              <w:jc w:val="center"/>
              <w:rPr>
                <w:rFonts w:ascii="宋体" w:hAnsi="宋体" w:cs="宋体"/>
                <w:sz w:val="22"/>
              </w:rPr>
            </w:pPr>
            <w:r w:rsidRPr="00B44FF9">
              <w:rPr>
                <w:rFonts w:ascii="宋体" w:hAnsi="宋体" w:cs="宋体" w:hint="eastAsia"/>
                <w:sz w:val="22"/>
              </w:rPr>
              <w:t>宜昌市畜牧兽医中心</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511B82">
            <w:pPr>
              <w:jc w:val="center"/>
              <w:rPr>
                <w:rFonts w:ascii="宋体" w:hAnsi="宋体" w:cs="宋体"/>
                <w:sz w:val="22"/>
              </w:rPr>
            </w:pPr>
            <w:r w:rsidRPr="00B44FF9">
              <w:rPr>
                <w:rFonts w:ascii="宋体" w:hAnsi="宋体" w:cs="宋体" w:hint="eastAsia"/>
                <w:sz w:val="22"/>
              </w:rPr>
              <w:t>宜昌市畜牧兽医执法大队</w:t>
            </w:r>
          </w:p>
        </w:tc>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511B82">
            <w:pPr>
              <w:jc w:val="center"/>
              <w:rPr>
                <w:rFonts w:ascii="宋体" w:hAnsi="宋体" w:cs="宋体"/>
                <w:sz w:val="22"/>
              </w:rPr>
            </w:pPr>
            <w:r w:rsidRPr="00B44FF9">
              <w:rPr>
                <w:rFonts w:ascii="宋体" w:hAnsi="宋体" w:cs="宋体" w:hint="eastAsia"/>
                <w:sz w:val="22"/>
              </w:rPr>
              <w:t>屠宰检疫</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511B82">
            <w:pPr>
              <w:jc w:val="center"/>
              <w:rPr>
                <w:rFonts w:ascii="宋体" w:hAnsi="宋体" w:cs="宋体"/>
                <w:sz w:val="22"/>
              </w:rPr>
            </w:pPr>
            <w:r w:rsidRPr="00B44FF9">
              <w:rPr>
                <w:rFonts w:ascii="宋体" w:hAnsi="宋体" w:cs="宋体" w:hint="eastAsia"/>
                <w:sz w:val="22"/>
              </w:rPr>
              <w:t>管理</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511B82" w:rsidP="00FD3E1B">
            <w:pPr>
              <w:jc w:val="center"/>
              <w:rPr>
                <w:rFonts w:ascii="方正仿宋_GBK" w:eastAsia="方正仿宋_GBK" w:hAnsi="方正仿宋_GBK" w:cs="方正仿宋_GBK"/>
                <w:b/>
                <w:sz w:val="24"/>
              </w:rPr>
            </w:pPr>
            <w:r w:rsidRPr="00B44FF9">
              <w:rPr>
                <w:rFonts w:ascii="宋体" w:hAnsi="宋体" w:cs="宋体" w:hint="eastAsia"/>
                <w:sz w:val="22"/>
              </w:rPr>
              <w:t>负责驻屠宰厂监督检疫工作</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511B82">
            <w:pPr>
              <w:jc w:val="center"/>
              <w:rPr>
                <w:rFonts w:ascii="方正仿宋_GBK" w:eastAsia="方正仿宋_GBK" w:hAnsi="方正仿宋_GBK" w:cs="方正仿宋_GBK"/>
                <w:b/>
                <w:sz w:val="24"/>
              </w:rPr>
            </w:pPr>
            <w:r w:rsidRPr="00B44FF9">
              <w:rPr>
                <w:rFonts w:ascii="宋体" w:hAnsi="宋体" w:cs="宋体" w:hint="eastAsia"/>
                <w:sz w:val="22"/>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511B82">
            <w:pPr>
              <w:jc w:val="center"/>
              <w:rPr>
                <w:rFonts w:ascii="方正仿宋_GBK" w:eastAsia="方正仿宋_GBK" w:hAnsi="方正仿宋_GBK" w:cs="方正仿宋_GBK"/>
                <w:b/>
                <w:sz w:val="24"/>
              </w:rPr>
            </w:pPr>
            <w:r w:rsidRPr="00B44FF9">
              <w:rPr>
                <w:rFonts w:ascii="宋体" w:hAnsi="宋体" w:cs="宋体" w:hint="eastAsia"/>
                <w:sz w:val="22"/>
              </w:rPr>
              <w:t>1980年1月1日及以后出生</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511B82" w:rsidP="002C3096">
            <w:pPr>
              <w:jc w:val="center"/>
              <w:rPr>
                <w:rFonts w:ascii="方正仿宋_GBK" w:eastAsia="方正仿宋_GBK" w:hAnsi="方正仿宋_GBK" w:cs="方正仿宋_GBK"/>
                <w:b/>
                <w:sz w:val="24"/>
              </w:rPr>
            </w:pPr>
            <w:r w:rsidRPr="00B44FF9">
              <w:rPr>
                <w:rFonts w:ascii="宋体" w:hAnsi="宋体" w:cs="宋体" w:hint="eastAsia"/>
                <w:sz w:val="22"/>
              </w:rPr>
              <w:t>大专及以上</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087243">
            <w:pPr>
              <w:jc w:val="center"/>
              <w:rPr>
                <w:rFonts w:ascii="方正仿宋_GBK" w:eastAsia="方正仿宋_GBK" w:hAnsi="方正仿宋_GBK" w:cs="方正仿宋_GBK"/>
                <w:b/>
                <w:sz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511B82" w:rsidP="00D069FD">
            <w:pPr>
              <w:jc w:val="center"/>
              <w:rPr>
                <w:rFonts w:ascii="方正仿宋_GBK" w:eastAsia="方正仿宋_GBK" w:hAnsi="方正仿宋_GBK" w:cs="方正仿宋_GBK"/>
                <w:b/>
                <w:sz w:val="24"/>
              </w:rPr>
            </w:pPr>
            <w:r w:rsidRPr="00B44FF9">
              <w:rPr>
                <w:rFonts w:ascii="宋体" w:hAnsi="宋体" w:cs="宋体" w:hint="eastAsia"/>
                <w:sz w:val="22"/>
              </w:rPr>
              <w:t>兽医</w:t>
            </w:r>
            <w:r w:rsidR="00D069FD" w:rsidRPr="00B44FF9">
              <w:rPr>
                <w:rFonts w:ascii="宋体" w:hAnsi="宋体" w:cs="宋体" w:hint="eastAsia"/>
                <w:sz w:val="22"/>
              </w:rPr>
              <w:t>，</w:t>
            </w:r>
            <w:r w:rsidRPr="00B44FF9">
              <w:rPr>
                <w:rFonts w:ascii="宋体" w:hAnsi="宋体" w:cs="宋体" w:hint="eastAsia"/>
                <w:sz w:val="22"/>
              </w:rPr>
              <w:t>兽医学</w:t>
            </w:r>
            <w:r w:rsidR="00D069FD" w:rsidRPr="00B44FF9">
              <w:rPr>
                <w:rFonts w:ascii="宋体" w:hAnsi="宋体" w:cs="宋体" w:hint="eastAsia"/>
                <w:sz w:val="22"/>
              </w:rPr>
              <w:t>，</w:t>
            </w:r>
            <w:r w:rsidRPr="00B44FF9">
              <w:rPr>
                <w:rFonts w:ascii="宋体" w:hAnsi="宋体" w:cs="宋体" w:hint="eastAsia"/>
                <w:sz w:val="22"/>
              </w:rPr>
              <w:t>临床兽医学</w:t>
            </w:r>
            <w:r w:rsidR="00D069FD" w:rsidRPr="00B44FF9">
              <w:rPr>
                <w:rFonts w:ascii="宋体" w:hAnsi="宋体" w:cs="宋体" w:hint="eastAsia"/>
                <w:sz w:val="22"/>
              </w:rPr>
              <w:t>，</w:t>
            </w:r>
            <w:r w:rsidRPr="00B44FF9">
              <w:rPr>
                <w:rFonts w:ascii="宋体" w:hAnsi="宋体" w:cs="宋体" w:hint="eastAsia"/>
                <w:sz w:val="22"/>
              </w:rPr>
              <w:t>畜牧兽医</w:t>
            </w:r>
            <w:r w:rsidR="00D069FD" w:rsidRPr="00B44FF9">
              <w:rPr>
                <w:rFonts w:ascii="宋体" w:hAnsi="宋体" w:cs="宋体" w:hint="eastAsia"/>
                <w:sz w:val="22"/>
              </w:rPr>
              <w:t>，</w:t>
            </w:r>
            <w:r w:rsidRPr="00B44FF9">
              <w:rPr>
                <w:rFonts w:ascii="宋体" w:hAnsi="宋体" w:cs="宋体" w:hint="eastAsia"/>
                <w:sz w:val="22"/>
              </w:rPr>
              <w:t>动物医学</w:t>
            </w:r>
            <w:r w:rsidR="00D069FD" w:rsidRPr="00B44FF9">
              <w:rPr>
                <w:rFonts w:ascii="宋体" w:hAnsi="宋体" w:cs="宋体" w:hint="eastAsia"/>
                <w:sz w:val="22"/>
              </w:rPr>
              <w:t>，</w:t>
            </w:r>
            <w:r w:rsidRPr="00B44FF9">
              <w:rPr>
                <w:rFonts w:ascii="宋体" w:hAnsi="宋体" w:cs="宋体" w:hint="eastAsia"/>
                <w:sz w:val="22"/>
              </w:rPr>
              <w:t>动物科学</w:t>
            </w:r>
            <w:r w:rsidR="00D069FD" w:rsidRPr="00B44FF9">
              <w:rPr>
                <w:rFonts w:ascii="宋体" w:hAnsi="宋体" w:cs="宋体" w:hint="eastAsia"/>
                <w:sz w:val="22"/>
              </w:rPr>
              <w:t>、动植物检疫（动物方向）</w:t>
            </w:r>
            <w:r w:rsidRPr="00B44FF9">
              <w:rPr>
                <w:rFonts w:ascii="宋体" w:hAnsi="宋体" w:cs="宋体" w:hint="eastAsia"/>
                <w:sz w:val="22"/>
              </w:rPr>
              <w:t>、动物科学与动物医</w:t>
            </w:r>
            <w:r w:rsidR="00D069FD" w:rsidRPr="00B44FF9">
              <w:rPr>
                <w:rFonts w:ascii="宋体" w:hAnsi="宋体" w:cs="宋体" w:hint="eastAsia"/>
                <w:sz w:val="22"/>
              </w:rPr>
              <w:t>学</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511B82">
            <w:pPr>
              <w:jc w:val="center"/>
              <w:rPr>
                <w:rFonts w:ascii="方正仿宋_GBK" w:eastAsia="方正仿宋_GBK" w:hAnsi="方正仿宋_GBK" w:cs="方正仿宋_GBK"/>
                <w:b/>
                <w:sz w:val="24"/>
              </w:rPr>
            </w:pPr>
            <w:r w:rsidRPr="00B44FF9">
              <w:rPr>
                <w:rFonts w:ascii="宋体" w:hAnsi="宋体" w:cs="宋体" w:hint="eastAsia"/>
                <w:sz w:val="22"/>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FD3E1B">
            <w:pPr>
              <w:jc w:val="center"/>
              <w:rPr>
                <w:rFonts w:ascii="方正仿宋_GBK" w:eastAsia="方正仿宋_GBK" w:hAnsi="方正仿宋_GBK" w:cs="方正仿宋_GBK"/>
                <w:b/>
                <w:sz w:val="24"/>
              </w:rPr>
            </w:pPr>
            <w:r w:rsidRPr="00B44FF9">
              <w:rPr>
                <w:rFonts w:ascii="宋体" w:hAnsi="宋体" w:cs="宋体" w:hint="eastAsia"/>
                <w:sz w:val="22"/>
              </w:rPr>
              <w:t>需在城区屠宰厂上夜班，较适合男性</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087243" w:rsidRPr="00B44FF9" w:rsidRDefault="00511B82">
            <w:pPr>
              <w:jc w:val="center"/>
              <w:rPr>
                <w:rFonts w:ascii="方正仿宋_GBK" w:eastAsia="方正仿宋_GBK" w:hAnsi="方正仿宋_GBK" w:cs="方正仿宋_GBK"/>
                <w:b/>
                <w:sz w:val="24"/>
              </w:rPr>
            </w:pPr>
            <w:r w:rsidRPr="00B44FF9">
              <w:rPr>
                <w:rFonts w:ascii="宋体" w:hAnsi="宋体" w:cs="宋体" w:hint="eastAsia"/>
                <w:sz w:val="22"/>
              </w:rPr>
              <w:t>0717-6909772、6079078</w:t>
            </w:r>
          </w:p>
        </w:tc>
      </w:tr>
    </w:tbl>
    <w:p w:rsidR="00087243" w:rsidRPr="00B44FF9" w:rsidRDefault="00511B82">
      <w:pPr>
        <w:spacing w:line="580" w:lineRule="exact"/>
        <w:ind w:left="840" w:hangingChars="400" w:hanging="840"/>
        <w:rPr>
          <w:rFonts w:ascii="仿宋_GB2312"/>
          <w:szCs w:val="21"/>
        </w:rPr>
      </w:pPr>
      <w:r w:rsidRPr="00B44FF9">
        <w:rPr>
          <w:rFonts w:ascii="仿宋_GB2312" w:hint="eastAsia"/>
          <w:szCs w:val="21"/>
        </w:rPr>
        <w:t>注：工作经历截止时间</w:t>
      </w:r>
      <w:r w:rsidRPr="00B44FF9">
        <w:rPr>
          <w:rFonts w:ascii="仿宋_GB2312" w:hint="eastAsia"/>
          <w:szCs w:val="21"/>
        </w:rPr>
        <w:t>2020</w:t>
      </w:r>
      <w:r w:rsidRPr="00B44FF9">
        <w:rPr>
          <w:rFonts w:ascii="仿宋_GB2312" w:hint="eastAsia"/>
          <w:szCs w:val="21"/>
        </w:rPr>
        <w:t>年</w:t>
      </w:r>
      <w:r w:rsidRPr="00B44FF9">
        <w:rPr>
          <w:rFonts w:ascii="仿宋_GB2312" w:hint="eastAsia"/>
          <w:szCs w:val="21"/>
        </w:rPr>
        <w:t>6</w:t>
      </w:r>
      <w:r w:rsidRPr="00B44FF9">
        <w:rPr>
          <w:rFonts w:ascii="仿宋_GB2312" w:hint="eastAsia"/>
          <w:szCs w:val="21"/>
        </w:rPr>
        <w:t>月</w:t>
      </w:r>
      <w:r w:rsidRPr="00B44FF9">
        <w:rPr>
          <w:rFonts w:ascii="仿宋_GB2312" w:hint="eastAsia"/>
          <w:szCs w:val="21"/>
        </w:rPr>
        <w:t>30</w:t>
      </w:r>
      <w:r w:rsidRPr="00B44FF9">
        <w:rPr>
          <w:rFonts w:ascii="仿宋_GB2312" w:hint="eastAsia"/>
          <w:szCs w:val="21"/>
        </w:rPr>
        <w:t>日</w:t>
      </w:r>
      <w:r w:rsidR="002C3096" w:rsidRPr="00B44FF9">
        <w:rPr>
          <w:rFonts w:ascii="仿宋_GB2312" w:hint="eastAsia"/>
          <w:szCs w:val="21"/>
        </w:rPr>
        <w:t>。</w:t>
      </w:r>
      <w:r w:rsidRPr="00B44FF9">
        <w:rPr>
          <w:rFonts w:ascii="仿宋_GB2312" w:hint="eastAsia"/>
          <w:szCs w:val="21"/>
        </w:rPr>
        <w:t xml:space="preserve"> </w:t>
      </w:r>
    </w:p>
    <w:p w:rsidR="00087243" w:rsidRPr="00B44FF9" w:rsidRDefault="00087243">
      <w:pPr>
        <w:spacing w:line="580" w:lineRule="exact"/>
        <w:ind w:left="1280" w:hangingChars="400" w:hanging="1280"/>
        <w:rPr>
          <w:rFonts w:ascii="黑体" w:eastAsia="黑体" w:hAnsi="黑体" w:cs="黑体"/>
          <w:sz w:val="32"/>
          <w:szCs w:val="32"/>
        </w:rPr>
        <w:sectPr w:rsidR="00087243" w:rsidRPr="00B44FF9">
          <w:footerReference w:type="default" r:id="rId10"/>
          <w:pgSz w:w="16838" w:h="11906" w:orient="landscape"/>
          <w:pgMar w:top="1587" w:right="1928" w:bottom="1474" w:left="1701" w:header="851" w:footer="1361" w:gutter="0"/>
          <w:pgNumType w:fmt="numberInDash"/>
          <w:cols w:space="720"/>
          <w:docGrid w:type="lines" w:linePitch="312"/>
        </w:sectPr>
      </w:pPr>
    </w:p>
    <w:p w:rsidR="00087243" w:rsidRPr="00B44FF9" w:rsidRDefault="00511B82">
      <w:pPr>
        <w:spacing w:line="500" w:lineRule="exact"/>
        <w:rPr>
          <w:rFonts w:ascii="仿宋_GB2312" w:hAnsi="仿宋"/>
          <w:sz w:val="28"/>
          <w:szCs w:val="28"/>
        </w:rPr>
      </w:pPr>
      <w:r w:rsidRPr="00B44FF9">
        <w:rPr>
          <w:rFonts w:ascii="仿宋_GB2312" w:hAnsi="仿宋" w:hint="eastAsia"/>
          <w:sz w:val="28"/>
          <w:szCs w:val="28"/>
        </w:rPr>
        <w:lastRenderedPageBreak/>
        <w:t>附表</w:t>
      </w:r>
      <w:r w:rsidRPr="00B44FF9">
        <w:rPr>
          <w:rFonts w:ascii="仿宋_GB2312" w:hAnsi="仿宋" w:hint="eastAsia"/>
          <w:sz w:val="28"/>
          <w:szCs w:val="28"/>
        </w:rPr>
        <w:t>2:</w:t>
      </w:r>
    </w:p>
    <w:p w:rsidR="00087243" w:rsidRPr="00B44FF9" w:rsidRDefault="00511B82">
      <w:pPr>
        <w:spacing w:line="500" w:lineRule="exact"/>
        <w:jc w:val="center"/>
        <w:rPr>
          <w:rFonts w:ascii="黑体" w:eastAsia="黑体" w:hAnsi="黑体"/>
          <w:bCs/>
          <w:sz w:val="32"/>
          <w:szCs w:val="32"/>
        </w:rPr>
      </w:pPr>
      <w:r w:rsidRPr="00B44FF9">
        <w:rPr>
          <w:rFonts w:ascii="黑体" w:eastAsia="黑体" w:hAnsi="黑体" w:hint="eastAsia"/>
          <w:bCs/>
          <w:sz w:val="32"/>
          <w:szCs w:val="32"/>
        </w:rPr>
        <w:t>宜昌市畜牧兽医中心所属事业单位2020年公开遴选</w:t>
      </w:r>
    </w:p>
    <w:p w:rsidR="00087243" w:rsidRPr="00B44FF9" w:rsidRDefault="00511B82">
      <w:pPr>
        <w:spacing w:line="500" w:lineRule="exact"/>
        <w:jc w:val="center"/>
        <w:rPr>
          <w:rFonts w:ascii="黑体" w:eastAsia="黑体" w:hAnsi="黑体"/>
          <w:bCs/>
          <w:sz w:val="32"/>
          <w:szCs w:val="32"/>
        </w:rPr>
      </w:pPr>
      <w:r w:rsidRPr="00B44FF9">
        <w:rPr>
          <w:rFonts w:ascii="黑体" w:eastAsia="黑体" w:hAnsi="黑体" w:hint="eastAsia"/>
          <w:bCs/>
          <w:sz w:val="32"/>
          <w:szCs w:val="32"/>
        </w:rPr>
        <w:t>工作人员报名推荐表</w:t>
      </w:r>
    </w:p>
    <w:p w:rsidR="00087243" w:rsidRDefault="00087243">
      <w:pPr>
        <w:spacing w:line="500" w:lineRule="exact"/>
        <w:jc w:val="center"/>
        <w:rPr>
          <w:rFonts w:ascii="黑体" w:eastAsia="黑体" w:hAnsi="黑体"/>
          <w:bCs/>
          <w:sz w:val="30"/>
          <w:szCs w:val="30"/>
        </w:rPr>
      </w:pP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0"/>
        <w:gridCol w:w="598"/>
        <w:gridCol w:w="760"/>
        <w:gridCol w:w="434"/>
        <w:gridCol w:w="868"/>
        <w:gridCol w:w="217"/>
        <w:gridCol w:w="526"/>
        <w:gridCol w:w="17"/>
        <w:gridCol w:w="622"/>
        <w:gridCol w:w="6"/>
        <w:gridCol w:w="193"/>
        <w:gridCol w:w="482"/>
        <w:gridCol w:w="522"/>
        <w:gridCol w:w="131"/>
        <w:gridCol w:w="7"/>
        <w:gridCol w:w="1080"/>
        <w:gridCol w:w="263"/>
        <w:gridCol w:w="1602"/>
      </w:tblGrid>
      <w:tr w:rsidR="00087243">
        <w:trPr>
          <w:cantSplit/>
          <w:trHeight w:val="645"/>
          <w:jc w:val="center"/>
        </w:trPr>
        <w:tc>
          <w:tcPr>
            <w:tcW w:w="1298" w:type="dxa"/>
            <w:gridSpan w:val="2"/>
            <w:vAlign w:val="center"/>
          </w:tcPr>
          <w:p w:rsidR="00087243" w:rsidRDefault="00511B82">
            <w:pPr>
              <w:spacing w:line="400" w:lineRule="exact"/>
              <w:jc w:val="center"/>
              <w:rPr>
                <w:rFonts w:ascii="仿宋_GB2312" w:hAnsi="仿宋"/>
                <w:sz w:val="24"/>
              </w:rPr>
            </w:pPr>
            <w:r>
              <w:rPr>
                <w:rFonts w:ascii="仿宋_GB2312" w:hAnsi="仿宋" w:hint="eastAsia"/>
                <w:sz w:val="24"/>
              </w:rPr>
              <w:t>姓</w:t>
            </w:r>
            <w:r>
              <w:rPr>
                <w:rFonts w:ascii="仿宋_GB2312" w:hAnsi="仿宋" w:hint="eastAsia"/>
                <w:sz w:val="24"/>
              </w:rPr>
              <w:t xml:space="preserve">  </w:t>
            </w:r>
            <w:r>
              <w:rPr>
                <w:rFonts w:ascii="仿宋_GB2312" w:hAnsi="仿宋" w:hint="eastAsia"/>
                <w:sz w:val="24"/>
              </w:rPr>
              <w:t>名</w:t>
            </w:r>
          </w:p>
        </w:tc>
        <w:tc>
          <w:tcPr>
            <w:tcW w:w="1194" w:type="dxa"/>
            <w:gridSpan w:val="2"/>
            <w:vAlign w:val="center"/>
          </w:tcPr>
          <w:p w:rsidR="00087243" w:rsidRDefault="00087243">
            <w:pPr>
              <w:spacing w:line="400" w:lineRule="exact"/>
              <w:jc w:val="center"/>
              <w:rPr>
                <w:rFonts w:ascii="仿宋_GB2312" w:hAnsi="仿宋"/>
                <w:sz w:val="24"/>
              </w:rPr>
            </w:pPr>
          </w:p>
        </w:tc>
        <w:tc>
          <w:tcPr>
            <w:tcW w:w="1085" w:type="dxa"/>
            <w:gridSpan w:val="2"/>
            <w:vAlign w:val="center"/>
          </w:tcPr>
          <w:p w:rsidR="00087243" w:rsidRDefault="00511B82">
            <w:pPr>
              <w:spacing w:line="400" w:lineRule="exact"/>
              <w:jc w:val="center"/>
              <w:rPr>
                <w:rFonts w:ascii="仿宋_GB2312" w:hAnsi="仿宋"/>
                <w:sz w:val="24"/>
              </w:rPr>
            </w:pPr>
            <w:r>
              <w:rPr>
                <w:rFonts w:ascii="仿宋_GB2312" w:hAnsi="仿宋" w:hint="eastAsia"/>
                <w:sz w:val="24"/>
              </w:rPr>
              <w:t>性</w:t>
            </w:r>
            <w:r>
              <w:rPr>
                <w:rFonts w:ascii="仿宋_GB2312" w:hAnsi="仿宋" w:hint="eastAsia"/>
                <w:sz w:val="24"/>
              </w:rPr>
              <w:t xml:space="preserve">  </w:t>
            </w:r>
            <w:r>
              <w:rPr>
                <w:rFonts w:ascii="仿宋_GB2312" w:hAnsi="仿宋" w:hint="eastAsia"/>
                <w:sz w:val="24"/>
              </w:rPr>
              <w:t>别</w:t>
            </w:r>
          </w:p>
        </w:tc>
        <w:tc>
          <w:tcPr>
            <w:tcW w:w="1165" w:type="dxa"/>
            <w:gridSpan w:val="3"/>
            <w:vAlign w:val="center"/>
          </w:tcPr>
          <w:p w:rsidR="00087243" w:rsidRDefault="00087243">
            <w:pPr>
              <w:spacing w:line="400" w:lineRule="exact"/>
              <w:jc w:val="center"/>
              <w:rPr>
                <w:rFonts w:ascii="仿宋_GB2312" w:hAnsi="仿宋"/>
                <w:sz w:val="24"/>
              </w:rPr>
            </w:pPr>
          </w:p>
        </w:tc>
        <w:tc>
          <w:tcPr>
            <w:tcW w:w="1334" w:type="dxa"/>
            <w:gridSpan w:val="5"/>
            <w:vAlign w:val="center"/>
          </w:tcPr>
          <w:p w:rsidR="00087243" w:rsidRDefault="00511B82">
            <w:pPr>
              <w:spacing w:line="400" w:lineRule="exact"/>
              <w:jc w:val="center"/>
              <w:rPr>
                <w:rFonts w:ascii="仿宋_GB2312" w:hAnsi="仿宋"/>
                <w:sz w:val="24"/>
              </w:rPr>
            </w:pPr>
            <w:r>
              <w:rPr>
                <w:rFonts w:ascii="仿宋_GB2312" w:hAnsi="仿宋" w:hint="eastAsia"/>
                <w:sz w:val="24"/>
              </w:rPr>
              <w:t>出生年月</w:t>
            </w:r>
          </w:p>
        </w:tc>
        <w:tc>
          <w:tcPr>
            <w:tcW w:w="1087" w:type="dxa"/>
            <w:gridSpan w:val="2"/>
            <w:vAlign w:val="center"/>
          </w:tcPr>
          <w:p w:rsidR="00087243" w:rsidRDefault="00087243">
            <w:pPr>
              <w:spacing w:line="400" w:lineRule="exact"/>
              <w:rPr>
                <w:rFonts w:ascii="仿宋_GB2312" w:hAnsi="仿宋"/>
                <w:sz w:val="24"/>
              </w:rPr>
            </w:pPr>
          </w:p>
        </w:tc>
        <w:tc>
          <w:tcPr>
            <w:tcW w:w="1865" w:type="dxa"/>
            <w:gridSpan w:val="2"/>
            <w:vMerge w:val="restart"/>
            <w:vAlign w:val="center"/>
          </w:tcPr>
          <w:p w:rsidR="00087243" w:rsidRDefault="00511B82">
            <w:pPr>
              <w:spacing w:line="400" w:lineRule="exact"/>
              <w:jc w:val="center"/>
              <w:rPr>
                <w:rFonts w:ascii="仿宋_GB2312" w:hAnsi="仿宋"/>
                <w:sz w:val="24"/>
              </w:rPr>
            </w:pPr>
            <w:r>
              <w:rPr>
                <w:rFonts w:ascii="仿宋_GB2312" w:hAnsi="仿宋" w:hint="eastAsia"/>
                <w:sz w:val="24"/>
              </w:rPr>
              <w:t>照片</w:t>
            </w:r>
          </w:p>
        </w:tc>
      </w:tr>
      <w:tr w:rsidR="00087243">
        <w:trPr>
          <w:cantSplit/>
          <w:trHeight w:val="487"/>
          <w:jc w:val="center"/>
        </w:trPr>
        <w:tc>
          <w:tcPr>
            <w:tcW w:w="1298" w:type="dxa"/>
            <w:gridSpan w:val="2"/>
            <w:vAlign w:val="center"/>
          </w:tcPr>
          <w:p w:rsidR="00087243" w:rsidRDefault="00511B82">
            <w:pPr>
              <w:spacing w:line="400" w:lineRule="exact"/>
              <w:jc w:val="center"/>
              <w:rPr>
                <w:rFonts w:ascii="仿宋_GB2312" w:hAnsi="仿宋"/>
                <w:sz w:val="24"/>
              </w:rPr>
            </w:pPr>
            <w:r>
              <w:rPr>
                <w:rFonts w:ascii="仿宋_GB2312" w:hAnsi="仿宋" w:hint="eastAsia"/>
                <w:sz w:val="24"/>
              </w:rPr>
              <w:t>民</w:t>
            </w:r>
            <w:r>
              <w:rPr>
                <w:rFonts w:ascii="仿宋_GB2312" w:hAnsi="仿宋" w:hint="eastAsia"/>
                <w:sz w:val="24"/>
              </w:rPr>
              <w:t xml:space="preserve">  </w:t>
            </w:r>
            <w:r>
              <w:rPr>
                <w:rFonts w:ascii="仿宋_GB2312" w:hAnsi="仿宋" w:hint="eastAsia"/>
                <w:sz w:val="24"/>
              </w:rPr>
              <w:t>族</w:t>
            </w:r>
          </w:p>
        </w:tc>
        <w:tc>
          <w:tcPr>
            <w:tcW w:w="1194" w:type="dxa"/>
            <w:gridSpan w:val="2"/>
            <w:vAlign w:val="center"/>
          </w:tcPr>
          <w:p w:rsidR="00087243" w:rsidRDefault="00087243">
            <w:pPr>
              <w:spacing w:line="400" w:lineRule="exact"/>
              <w:jc w:val="center"/>
              <w:rPr>
                <w:rFonts w:ascii="仿宋_GB2312" w:hAnsi="仿宋"/>
                <w:sz w:val="24"/>
              </w:rPr>
            </w:pPr>
          </w:p>
        </w:tc>
        <w:tc>
          <w:tcPr>
            <w:tcW w:w="1085" w:type="dxa"/>
            <w:gridSpan w:val="2"/>
            <w:vAlign w:val="center"/>
          </w:tcPr>
          <w:p w:rsidR="00087243" w:rsidRDefault="00511B82">
            <w:pPr>
              <w:spacing w:line="400" w:lineRule="exact"/>
              <w:jc w:val="center"/>
              <w:rPr>
                <w:rFonts w:ascii="仿宋_GB2312" w:hAnsi="仿宋"/>
                <w:sz w:val="24"/>
              </w:rPr>
            </w:pPr>
            <w:r>
              <w:rPr>
                <w:rFonts w:ascii="仿宋_GB2312" w:hAnsi="仿宋" w:hint="eastAsia"/>
                <w:sz w:val="24"/>
              </w:rPr>
              <w:t>籍</w:t>
            </w:r>
            <w:r>
              <w:rPr>
                <w:rFonts w:ascii="仿宋_GB2312" w:hAnsi="仿宋" w:hint="eastAsia"/>
                <w:sz w:val="24"/>
              </w:rPr>
              <w:t xml:space="preserve">  </w:t>
            </w:r>
            <w:r>
              <w:rPr>
                <w:rFonts w:ascii="仿宋_GB2312" w:hAnsi="仿宋" w:hint="eastAsia"/>
                <w:sz w:val="24"/>
              </w:rPr>
              <w:t>贯</w:t>
            </w:r>
          </w:p>
        </w:tc>
        <w:tc>
          <w:tcPr>
            <w:tcW w:w="1165" w:type="dxa"/>
            <w:gridSpan w:val="3"/>
            <w:vAlign w:val="center"/>
          </w:tcPr>
          <w:p w:rsidR="00087243" w:rsidRDefault="00087243">
            <w:pPr>
              <w:spacing w:line="400" w:lineRule="exact"/>
              <w:jc w:val="center"/>
              <w:rPr>
                <w:rFonts w:ascii="仿宋_GB2312" w:hAnsi="仿宋"/>
                <w:sz w:val="24"/>
              </w:rPr>
            </w:pPr>
          </w:p>
        </w:tc>
        <w:tc>
          <w:tcPr>
            <w:tcW w:w="1334" w:type="dxa"/>
            <w:gridSpan w:val="5"/>
            <w:vAlign w:val="center"/>
          </w:tcPr>
          <w:p w:rsidR="00087243" w:rsidRDefault="00511B82">
            <w:pPr>
              <w:spacing w:line="400" w:lineRule="exact"/>
              <w:jc w:val="center"/>
              <w:rPr>
                <w:rFonts w:ascii="仿宋_GB2312" w:hAnsi="仿宋"/>
                <w:sz w:val="24"/>
              </w:rPr>
            </w:pPr>
            <w:r>
              <w:rPr>
                <w:rFonts w:ascii="仿宋_GB2312" w:hAnsi="仿宋" w:hint="eastAsia"/>
                <w:sz w:val="24"/>
              </w:rPr>
              <w:t>政治面貌</w:t>
            </w:r>
          </w:p>
        </w:tc>
        <w:tc>
          <w:tcPr>
            <w:tcW w:w="1087" w:type="dxa"/>
            <w:gridSpan w:val="2"/>
            <w:vAlign w:val="center"/>
          </w:tcPr>
          <w:p w:rsidR="00087243" w:rsidRDefault="00087243">
            <w:pPr>
              <w:spacing w:line="400" w:lineRule="exact"/>
              <w:jc w:val="center"/>
              <w:rPr>
                <w:rFonts w:ascii="仿宋_GB2312" w:hAnsi="仿宋"/>
                <w:sz w:val="24"/>
              </w:rPr>
            </w:pPr>
          </w:p>
        </w:tc>
        <w:tc>
          <w:tcPr>
            <w:tcW w:w="1865" w:type="dxa"/>
            <w:gridSpan w:val="2"/>
            <w:vMerge/>
            <w:vAlign w:val="center"/>
          </w:tcPr>
          <w:p w:rsidR="00087243" w:rsidRDefault="00087243">
            <w:pPr>
              <w:spacing w:line="400" w:lineRule="exact"/>
              <w:jc w:val="center"/>
              <w:rPr>
                <w:rFonts w:ascii="仿宋_GB2312" w:hAnsi="仿宋"/>
                <w:sz w:val="24"/>
              </w:rPr>
            </w:pPr>
          </w:p>
        </w:tc>
      </w:tr>
      <w:tr w:rsidR="00087243">
        <w:trPr>
          <w:cantSplit/>
          <w:trHeight w:val="551"/>
          <w:jc w:val="center"/>
        </w:trPr>
        <w:tc>
          <w:tcPr>
            <w:tcW w:w="1298" w:type="dxa"/>
            <w:gridSpan w:val="2"/>
            <w:vAlign w:val="center"/>
          </w:tcPr>
          <w:p w:rsidR="00087243" w:rsidRDefault="00511B82">
            <w:pPr>
              <w:spacing w:line="400" w:lineRule="exact"/>
              <w:jc w:val="center"/>
              <w:rPr>
                <w:rFonts w:ascii="仿宋_GB2312" w:hAnsi="仿宋"/>
                <w:sz w:val="24"/>
              </w:rPr>
            </w:pPr>
            <w:r>
              <w:rPr>
                <w:rFonts w:ascii="仿宋_GB2312" w:hAnsi="仿宋" w:hint="eastAsia"/>
                <w:sz w:val="24"/>
              </w:rPr>
              <w:t>入党时间</w:t>
            </w:r>
          </w:p>
        </w:tc>
        <w:tc>
          <w:tcPr>
            <w:tcW w:w="1194" w:type="dxa"/>
            <w:gridSpan w:val="2"/>
            <w:vAlign w:val="center"/>
          </w:tcPr>
          <w:p w:rsidR="00087243" w:rsidRDefault="00087243">
            <w:pPr>
              <w:spacing w:line="400" w:lineRule="exact"/>
              <w:jc w:val="center"/>
              <w:rPr>
                <w:rFonts w:ascii="仿宋_GB2312" w:hAnsi="仿宋"/>
                <w:sz w:val="24"/>
              </w:rPr>
            </w:pPr>
          </w:p>
        </w:tc>
        <w:tc>
          <w:tcPr>
            <w:tcW w:w="1085" w:type="dxa"/>
            <w:gridSpan w:val="2"/>
            <w:vAlign w:val="center"/>
          </w:tcPr>
          <w:p w:rsidR="00087243" w:rsidRDefault="00511B82">
            <w:pPr>
              <w:spacing w:line="400" w:lineRule="exact"/>
              <w:jc w:val="center"/>
              <w:rPr>
                <w:rFonts w:ascii="仿宋_GB2312" w:hAnsi="仿宋"/>
                <w:sz w:val="24"/>
              </w:rPr>
            </w:pPr>
            <w:r>
              <w:rPr>
                <w:rFonts w:ascii="仿宋_GB2312" w:hAnsi="仿宋" w:hint="eastAsia"/>
                <w:sz w:val="24"/>
              </w:rPr>
              <w:t>参加工</w:t>
            </w:r>
          </w:p>
          <w:p w:rsidR="00087243" w:rsidRDefault="00511B82">
            <w:pPr>
              <w:spacing w:line="400" w:lineRule="exact"/>
              <w:jc w:val="center"/>
              <w:rPr>
                <w:rFonts w:ascii="仿宋_GB2312" w:hAnsi="仿宋"/>
                <w:sz w:val="24"/>
              </w:rPr>
            </w:pPr>
            <w:r>
              <w:rPr>
                <w:rFonts w:ascii="仿宋_GB2312" w:hAnsi="仿宋" w:hint="eastAsia"/>
                <w:sz w:val="24"/>
              </w:rPr>
              <w:t>作时间</w:t>
            </w:r>
          </w:p>
        </w:tc>
        <w:tc>
          <w:tcPr>
            <w:tcW w:w="1165" w:type="dxa"/>
            <w:gridSpan w:val="3"/>
            <w:vAlign w:val="center"/>
          </w:tcPr>
          <w:p w:rsidR="00087243" w:rsidRDefault="00087243">
            <w:pPr>
              <w:spacing w:line="400" w:lineRule="exact"/>
              <w:jc w:val="center"/>
              <w:rPr>
                <w:rFonts w:ascii="仿宋_GB2312" w:hAnsi="仿宋"/>
                <w:sz w:val="24"/>
              </w:rPr>
            </w:pPr>
          </w:p>
        </w:tc>
        <w:tc>
          <w:tcPr>
            <w:tcW w:w="1334" w:type="dxa"/>
            <w:gridSpan w:val="5"/>
            <w:vAlign w:val="center"/>
          </w:tcPr>
          <w:p w:rsidR="00087243" w:rsidRDefault="00511B82">
            <w:pPr>
              <w:spacing w:line="400" w:lineRule="exact"/>
              <w:jc w:val="center"/>
              <w:rPr>
                <w:rFonts w:ascii="仿宋_GB2312" w:hAnsi="仿宋"/>
                <w:sz w:val="24"/>
              </w:rPr>
            </w:pPr>
            <w:r>
              <w:rPr>
                <w:rFonts w:ascii="仿宋_GB2312" w:hAnsi="仿宋" w:hint="eastAsia"/>
                <w:sz w:val="24"/>
              </w:rPr>
              <w:t>健康状况</w:t>
            </w:r>
          </w:p>
        </w:tc>
        <w:tc>
          <w:tcPr>
            <w:tcW w:w="1087" w:type="dxa"/>
            <w:gridSpan w:val="2"/>
            <w:vAlign w:val="center"/>
          </w:tcPr>
          <w:p w:rsidR="00087243" w:rsidRDefault="00087243">
            <w:pPr>
              <w:spacing w:line="400" w:lineRule="exact"/>
              <w:jc w:val="center"/>
              <w:rPr>
                <w:rFonts w:ascii="仿宋_GB2312" w:hAnsi="仿宋"/>
                <w:sz w:val="24"/>
              </w:rPr>
            </w:pPr>
          </w:p>
        </w:tc>
        <w:tc>
          <w:tcPr>
            <w:tcW w:w="1865" w:type="dxa"/>
            <w:gridSpan w:val="2"/>
            <w:vMerge/>
            <w:vAlign w:val="center"/>
          </w:tcPr>
          <w:p w:rsidR="00087243" w:rsidRDefault="00087243">
            <w:pPr>
              <w:spacing w:line="400" w:lineRule="exact"/>
              <w:jc w:val="center"/>
              <w:rPr>
                <w:rFonts w:ascii="仿宋_GB2312" w:hAnsi="仿宋"/>
                <w:sz w:val="24"/>
              </w:rPr>
            </w:pPr>
          </w:p>
        </w:tc>
      </w:tr>
      <w:tr w:rsidR="00087243">
        <w:trPr>
          <w:cantSplit/>
          <w:trHeight w:val="665"/>
          <w:jc w:val="center"/>
        </w:trPr>
        <w:tc>
          <w:tcPr>
            <w:tcW w:w="1298" w:type="dxa"/>
            <w:gridSpan w:val="2"/>
            <w:vAlign w:val="center"/>
          </w:tcPr>
          <w:p w:rsidR="00087243" w:rsidRDefault="00511B82">
            <w:pPr>
              <w:spacing w:line="400" w:lineRule="exact"/>
              <w:jc w:val="center"/>
              <w:rPr>
                <w:rFonts w:ascii="仿宋_GB2312" w:hAnsi="仿宋"/>
                <w:sz w:val="24"/>
              </w:rPr>
            </w:pPr>
            <w:r>
              <w:rPr>
                <w:rFonts w:ascii="仿宋_GB2312" w:hAnsi="仿宋" w:hint="eastAsia"/>
                <w:sz w:val="24"/>
              </w:rPr>
              <w:t>现工作</w:t>
            </w:r>
          </w:p>
          <w:p w:rsidR="00087243" w:rsidRDefault="00511B82">
            <w:pPr>
              <w:spacing w:line="400" w:lineRule="exact"/>
              <w:jc w:val="center"/>
              <w:rPr>
                <w:rFonts w:ascii="仿宋_GB2312" w:hAnsi="仿宋"/>
                <w:sz w:val="24"/>
              </w:rPr>
            </w:pPr>
            <w:r>
              <w:rPr>
                <w:rFonts w:ascii="仿宋_GB2312" w:hAnsi="仿宋" w:hint="eastAsia"/>
                <w:sz w:val="24"/>
              </w:rPr>
              <w:t>单位</w:t>
            </w:r>
          </w:p>
        </w:tc>
        <w:tc>
          <w:tcPr>
            <w:tcW w:w="3450" w:type="dxa"/>
            <w:gridSpan w:val="8"/>
            <w:vAlign w:val="center"/>
          </w:tcPr>
          <w:p w:rsidR="00087243" w:rsidRDefault="00087243">
            <w:pPr>
              <w:spacing w:line="400" w:lineRule="exact"/>
              <w:jc w:val="center"/>
              <w:rPr>
                <w:rFonts w:ascii="仿宋_GB2312" w:hAnsi="仿宋"/>
                <w:sz w:val="24"/>
              </w:rPr>
            </w:pPr>
          </w:p>
        </w:tc>
        <w:tc>
          <w:tcPr>
            <w:tcW w:w="1335" w:type="dxa"/>
            <w:gridSpan w:val="5"/>
            <w:vAlign w:val="center"/>
          </w:tcPr>
          <w:p w:rsidR="00087243" w:rsidRDefault="00511B82">
            <w:pPr>
              <w:spacing w:line="400" w:lineRule="exact"/>
              <w:jc w:val="center"/>
              <w:rPr>
                <w:rFonts w:ascii="仿宋_GB2312" w:hAnsi="仿宋"/>
                <w:sz w:val="24"/>
              </w:rPr>
            </w:pPr>
            <w:r>
              <w:rPr>
                <w:rFonts w:ascii="仿宋_GB2312" w:hAnsi="仿宋" w:hint="eastAsia"/>
                <w:sz w:val="24"/>
              </w:rPr>
              <w:t>基层工作</w:t>
            </w:r>
          </w:p>
          <w:p w:rsidR="00087243" w:rsidRDefault="00511B82">
            <w:pPr>
              <w:spacing w:line="400" w:lineRule="exact"/>
              <w:jc w:val="center"/>
              <w:rPr>
                <w:rFonts w:ascii="仿宋_GB2312" w:hAnsi="仿宋"/>
                <w:sz w:val="24"/>
              </w:rPr>
            </w:pPr>
            <w:r>
              <w:rPr>
                <w:rFonts w:ascii="仿宋_GB2312" w:hAnsi="仿宋" w:hint="eastAsia"/>
                <w:sz w:val="24"/>
              </w:rPr>
              <w:t>年</w:t>
            </w:r>
            <w:r>
              <w:rPr>
                <w:rFonts w:ascii="仿宋_GB2312" w:hAnsi="仿宋" w:hint="eastAsia"/>
                <w:sz w:val="24"/>
              </w:rPr>
              <w:t xml:space="preserve">    </w:t>
            </w:r>
            <w:r>
              <w:rPr>
                <w:rFonts w:ascii="仿宋_GB2312" w:hAnsi="仿宋" w:hint="eastAsia"/>
                <w:sz w:val="24"/>
              </w:rPr>
              <w:t>限</w:t>
            </w:r>
          </w:p>
        </w:tc>
        <w:tc>
          <w:tcPr>
            <w:tcW w:w="1080" w:type="dxa"/>
            <w:vAlign w:val="center"/>
          </w:tcPr>
          <w:p w:rsidR="00087243" w:rsidRDefault="00087243">
            <w:pPr>
              <w:spacing w:line="400" w:lineRule="exact"/>
              <w:jc w:val="center"/>
              <w:rPr>
                <w:rFonts w:ascii="仿宋_GB2312" w:hAnsi="仿宋"/>
                <w:sz w:val="24"/>
              </w:rPr>
            </w:pPr>
          </w:p>
        </w:tc>
        <w:tc>
          <w:tcPr>
            <w:tcW w:w="1865" w:type="dxa"/>
            <w:gridSpan w:val="2"/>
            <w:vMerge/>
            <w:vAlign w:val="center"/>
          </w:tcPr>
          <w:p w:rsidR="00087243" w:rsidRDefault="00087243">
            <w:pPr>
              <w:spacing w:line="400" w:lineRule="exact"/>
              <w:jc w:val="center"/>
              <w:rPr>
                <w:rFonts w:ascii="仿宋_GB2312" w:hAnsi="仿宋"/>
                <w:sz w:val="24"/>
              </w:rPr>
            </w:pPr>
          </w:p>
        </w:tc>
      </w:tr>
      <w:tr w:rsidR="00087243">
        <w:trPr>
          <w:cantSplit/>
          <w:trHeight w:val="645"/>
          <w:jc w:val="center"/>
        </w:trPr>
        <w:tc>
          <w:tcPr>
            <w:tcW w:w="1298" w:type="dxa"/>
            <w:gridSpan w:val="2"/>
            <w:vAlign w:val="center"/>
          </w:tcPr>
          <w:p w:rsidR="00087243" w:rsidRDefault="00511B82">
            <w:pPr>
              <w:spacing w:line="400" w:lineRule="exact"/>
              <w:jc w:val="center"/>
              <w:rPr>
                <w:rFonts w:ascii="仿宋_GB2312" w:hAnsi="仿宋"/>
                <w:sz w:val="24"/>
              </w:rPr>
            </w:pPr>
            <w:r>
              <w:rPr>
                <w:rFonts w:ascii="仿宋_GB2312" w:hAnsi="仿宋" w:hint="eastAsia"/>
                <w:sz w:val="24"/>
              </w:rPr>
              <w:t>职务或专业</w:t>
            </w:r>
          </w:p>
          <w:p w:rsidR="00087243" w:rsidRDefault="00511B82">
            <w:pPr>
              <w:spacing w:line="400" w:lineRule="exact"/>
              <w:jc w:val="center"/>
              <w:rPr>
                <w:rFonts w:ascii="仿宋_GB2312" w:hAnsi="仿宋"/>
                <w:sz w:val="24"/>
              </w:rPr>
            </w:pPr>
            <w:r>
              <w:rPr>
                <w:rFonts w:ascii="仿宋_GB2312" w:hAnsi="仿宋" w:hint="eastAsia"/>
                <w:sz w:val="24"/>
              </w:rPr>
              <w:t>技术资格</w:t>
            </w:r>
          </w:p>
        </w:tc>
        <w:tc>
          <w:tcPr>
            <w:tcW w:w="3444" w:type="dxa"/>
            <w:gridSpan w:val="7"/>
            <w:vAlign w:val="center"/>
          </w:tcPr>
          <w:p w:rsidR="00087243" w:rsidRDefault="00087243">
            <w:pPr>
              <w:spacing w:line="400" w:lineRule="exact"/>
              <w:jc w:val="center"/>
              <w:rPr>
                <w:rFonts w:ascii="仿宋_GB2312" w:hAnsi="仿宋"/>
                <w:sz w:val="24"/>
              </w:rPr>
            </w:pPr>
          </w:p>
        </w:tc>
        <w:tc>
          <w:tcPr>
            <w:tcW w:w="1334" w:type="dxa"/>
            <w:gridSpan w:val="5"/>
            <w:vAlign w:val="center"/>
          </w:tcPr>
          <w:p w:rsidR="00087243" w:rsidRDefault="00511B82">
            <w:pPr>
              <w:spacing w:line="400" w:lineRule="exact"/>
              <w:jc w:val="center"/>
              <w:rPr>
                <w:rFonts w:ascii="仿宋_GB2312" w:hAnsi="仿宋"/>
                <w:sz w:val="24"/>
              </w:rPr>
            </w:pPr>
            <w:r>
              <w:rPr>
                <w:rFonts w:ascii="仿宋_GB2312" w:hAnsi="仿宋" w:hint="eastAsia"/>
                <w:sz w:val="24"/>
              </w:rPr>
              <w:t>单位性质</w:t>
            </w:r>
          </w:p>
        </w:tc>
        <w:tc>
          <w:tcPr>
            <w:tcW w:w="2952" w:type="dxa"/>
            <w:gridSpan w:val="4"/>
            <w:vAlign w:val="center"/>
          </w:tcPr>
          <w:p w:rsidR="00087243" w:rsidRDefault="00087243">
            <w:pPr>
              <w:spacing w:line="400" w:lineRule="exact"/>
              <w:rPr>
                <w:rFonts w:ascii="仿宋_GB2312" w:hAnsi="仿宋"/>
                <w:sz w:val="24"/>
              </w:rPr>
            </w:pPr>
          </w:p>
        </w:tc>
      </w:tr>
      <w:tr w:rsidR="00087243">
        <w:trPr>
          <w:cantSplit/>
          <w:trHeight w:val="645"/>
          <w:jc w:val="center"/>
        </w:trPr>
        <w:tc>
          <w:tcPr>
            <w:tcW w:w="1298" w:type="dxa"/>
            <w:gridSpan w:val="2"/>
            <w:vAlign w:val="center"/>
          </w:tcPr>
          <w:p w:rsidR="00087243" w:rsidRDefault="00511B82">
            <w:pPr>
              <w:spacing w:line="400" w:lineRule="exact"/>
              <w:jc w:val="center"/>
              <w:rPr>
                <w:rFonts w:ascii="仿宋_GB2312" w:hAnsi="仿宋"/>
                <w:sz w:val="24"/>
              </w:rPr>
            </w:pPr>
            <w:r>
              <w:rPr>
                <w:rFonts w:ascii="仿宋_GB2312" w:hAnsi="仿宋" w:hint="eastAsia"/>
                <w:sz w:val="24"/>
              </w:rPr>
              <w:t>身</w:t>
            </w:r>
            <w:r>
              <w:rPr>
                <w:rFonts w:ascii="仿宋_GB2312" w:hAnsi="仿宋" w:hint="eastAsia"/>
                <w:sz w:val="24"/>
              </w:rPr>
              <w:t xml:space="preserve"> </w:t>
            </w:r>
            <w:r>
              <w:rPr>
                <w:rFonts w:ascii="仿宋_GB2312" w:hAnsi="仿宋" w:hint="eastAsia"/>
                <w:sz w:val="24"/>
              </w:rPr>
              <w:t>份</w:t>
            </w:r>
            <w:r>
              <w:rPr>
                <w:rFonts w:ascii="仿宋_GB2312" w:hAnsi="仿宋" w:hint="eastAsia"/>
                <w:sz w:val="24"/>
              </w:rPr>
              <w:t xml:space="preserve"> </w:t>
            </w:r>
            <w:r>
              <w:rPr>
                <w:rFonts w:ascii="仿宋_GB2312" w:hAnsi="仿宋" w:hint="eastAsia"/>
                <w:sz w:val="24"/>
              </w:rPr>
              <w:t>证</w:t>
            </w:r>
          </w:p>
          <w:p w:rsidR="00087243" w:rsidRDefault="00511B82">
            <w:pPr>
              <w:spacing w:line="400" w:lineRule="exact"/>
              <w:jc w:val="center"/>
              <w:rPr>
                <w:rFonts w:ascii="仿宋_GB2312" w:hAnsi="仿宋"/>
                <w:sz w:val="24"/>
              </w:rPr>
            </w:pPr>
            <w:r>
              <w:rPr>
                <w:rFonts w:ascii="仿宋_GB2312" w:hAnsi="仿宋" w:hint="eastAsia"/>
                <w:sz w:val="24"/>
              </w:rPr>
              <w:t>号</w:t>
            </w:r>
            <w:r>
              <w:rPr>
                <w:rFonts w:ascii="仿宋_GB2312" w:hAnsi="仿宋" w:hint="eastAsia"/>
                <w:sz w:val="24"/>
              </w:rPr>
              <w:t xml:space="preserve">    </w:t>
            </w:r>
            <w:r>
              <w:rPr>
                <w:rFonts w:ascii="仿宋_GB2312" w:hAnsi="仿宋" w:hint="eastAsia"/>
                <w:sz w:val="24"/>
              </w:rPr>
              <w:t>码</w:t>
            </w:r>
          </w:p>
        </w:tc>
        <w:tc>
          <w:tcPr>
            <w:tcW w:w="3444" w:type="dxa"/>
            <w:gridSpan w:val="7"/>
            <w:vAlign w:val="center"/>
          </w:tcPr>
          <w:p w:rsidR="00087243" w:rsidRDefault="00087243">
            <w:pPr>
              <w:spacing w:line="400" w:lineRule="exact"/>
              <w:jc w:val="center"/>
              <w:rPr>
                <w:rFonts w:ascii="仿宋_GB2312" w:hAnsi="仿宋"/>
                <w:sz w:val="24"/>
              </w:rPr>
            </w:pPr>
          </w:p>
        </w:tc>
        <w:tc>
          <w:tcPr>
            <w:tcW w:w="1334" w:type="dxa"/>
            <w:gridSpan w:val="5"/>
            <w:vAlign w:val="center"/>
          </w:tcPr>
          <w:p w:rsidR="00087243" w:rsidRDefault="00511B82">
            <w:pPr>
              <w:spacing w:line="400" w:lineRule="exact"/>
              <w:jc w:val="center"/>
              <w:rPr>
                <w:rFonts w:ascii="仿宋_GB2312" w:hAnsi="仿宋"/>
                <w:sz w:val="24"/>
              </w:rPr>
            </w:pPr>
            <w:r>
              <w:rPr>
                <w:rFonts w:ascii="仿宋_GB2312" w:hAnsi="仿宋" w:hint="eastAsia"/>
                <w:sz w:val="24"/>
              </w:rPr>
              <w:t>联系方式</w:t>
            </w:r>
          </w:p>
        </w:tc>
        <w:tc>
          <w:tcPr>
            <w:tcW w:w="2952" w:type="dxa"/>
            <w:gridSpan w:val="4"/>
            <w:vAlign w:val="center"/>
          </w:tcPr>
          <w:p w:rsidR="00087243" w:rsidRDefault="00511B82">
            <w:pPr>
              <w:spacing w:line="400" w:lineRule="exact"/>
              <w:rPr>
                <w:rFonts w:ascii="仿宋_GB2312" w:hAnsi="仿宋"/>
                <w:sz w:val="24"/>
              </w:rPr>
            </w:pPr>
            <w:r>
              <w:rPr>
                <w:rFonts w:ascii="仿宋_GB2312" w:hAnsi="仿宋" w:hint="eastAsia"/>
                <w:sz w:val="24"/>
              </w:rPr>
              <w:t>手机号码</w:t>
            </w:r>
            <w:r>
              <w:rPr>
                <w:rFonts w:ascii="仿宋_GB2312" w:hAnsi="仿宋" w:hint="eastAsia"/>
                <w:sz w:val="24"/>
              </w:rPr>
              <w:t>:</w:t>
            </w:r>
          </w:p>
          <w:p w:rsidR="00087243" w:rsidRDefault="00511B82">
            <w:pPr>
              <w:spacing w:line="400" w:lineRule="exact"/>
              <w:rPr>
                <w:rFonts w:ascii="仿宋_GB2312" w:hAnsi="仿宋"/>
                <w:sz w:val="24"/>
              </w:rPr>
            </w:pPr>
            <w:r>
              <w:rPr>
                <w:rFonts w:ascii="仿宋_GB2312" w:hAnsi="仿宋" w:hint="eastAsia"/>
                <w:sz w:val="24"/>
              </w:rPr>
              <w:t>办公电话</w:t>
            </w:r>
            <w:r>
              <w:rPr>
                <w:rFonts w:ascii="仿宋_GB2312" w:hAnsi="仿宋" w:hint="eastAsia"/>
                <w:sz w:val="24"/>
              </w:rPr>
              <w:t>:</w:t>
            </w:r>
          </w:p>
        </w:tc>
      </w:tr>
      <w:tr w:rsidR="00087243">
        <w:trPr>
          <w:cantSplit/>
          <w:trHeight w:val="645"/>
          <w:jc w:val="center"/>
        </w:trPr>
        <w:tc>
          <w:tcPr>
            <w:tcW w:w="1298" w:type="dxa"/>
            <w:gridSpan w:val="2"/>
            <w:vMerge w:val="restart"/>
            <w:vAlign w:val="center"/>
          </w:tcPr>
          <w:p w:rsidR="00087243" w:rsidRDefault="00511B82">
            <w:pPr>
              <w:spacing w:line="400" w:lineRule="exact"/>
              <w:jc w:val="center"/>
              <w:rPr>
                <w:rFonts w:ascii="仿宋_GB2312" w:hAnsi="仿宋"/>
                <w:sz w:val="24"/>
              </w:rPr>
            </w:pPr>
            <w:r>
              <w:rPr>
                <w:rFonts w:ascii="仿宋_GB2312" w:hAnsi="仿宋" w:hint="eastAsia"/>
                <w:sz w:val="24"/>
              </w:rPr>
              <w:t>学</w:t>
            </w:r>
            <w:r>
              <w:rPr>
                <w:rFonts w:ascii="仿宋_GB2312" w:hAnsi="仿宋" w:hint="eastAsia"/>
                <w:sz w:val="24"/>
              </w:rPr>
              <w:t xml:space="preserve">  </w:t>
            </w:r>
            <w:r>
              <w:rPr>
                <w:rFonts w:ascii="仿宋_GB2312" w:hAnsi="仿宋" w:hint="eastAsia"/>
                <w:sz w:val="24"/>
              </w:rPr>
              <w:t>历</w:t>
            </w:r>
          </w:p>
          <w:p w:rsidR="00087243" w:rsidRDefault="00511B82">
            <w:pPr>
              <w:spacing w:line="400" w:lineRule="exact"/>
              <w:jc w:val="center"/>
              <w:rPr>
                <w:rFonts w:ascii="仿宋_GB2312" w:hAnsi="仿宋"/>
                <w:sz w:val="24"/>
              </w:rPr>
            </w:pPr>
            <w:r>
              <w:rPr>
                <w:rFonts w:ascii="仿宋_GB2312" w:hAnsi="仿宋" w:hint="eastAsia"/>
                <w:sz w:val="24"/>
              </w:rPr>
              <w:t>学</w:t>
            </w:r>
            <w:r>
              <w:rPr>
                <w:rFonts w:ascii="仿宋_GB2312" w:hAnsi="仿宋" w:hint="eastAsia"/>
                <w:sz w:val="24"/>
              </w:rPr>
              <w:t xml:space="preserve">  </w:t>
            </w:r>
            <w:r>
              <w:rPr>
                <w:rFonts w:ascii="仿宋_GB2312" w:hAnsi="仿宋" w:hint="eastAsia"/>
                <w:sz w:val="24"/>
              </w:rPr>
              <w:t>位</w:t>
            </w:r>
          </w:p>
        </w:tc>
        <w:tc>
          <w:tcPr>
            <w:tcW w:w="1194" w:type="dxa"/>
            <w:gridSpan w:val="2"/>
            <w:vAlign w:val="center"/>
          </w:tcPr>
          <w:p w:rsidR="00087243" w:rsidRDefault="00511B82">
            <w:pPr>
              <w:spacing w:line="400" w:lineRule="exact"/>
              <w:jc w:val="center"/>
              <w:rPr>
                <w:rFonts w:ascii="仿宋_GB2312" w:hAnsi="仿宋"/>
                <w:sz w:val="24"/>
              </w:rPr>
            </w:pPr>
            <w:r>
              <w:rPr>
                <w:rFonts w:ascii="仿宋_GB2312" w:hAnsi="仿宋" w:hint="eastAsia"/>
                <w:sz w:val="24"/>
              </w:rPr>
              <w:t>全日制</w:t>
            </w:r>
          </w:p>
          <w:p w:rsidR="00087243" w:rsidRDefault="00511B82">
            <w:pPr>
              <w:spacing w:line="400" w:lineRule="exact"/>
              <w:jc w:val="center"/>
              <w:rPr>
                <w:rFonts w:ascii="仿宋_GB2312" w:hAnsi="仿宋"/>
                <w:sz w:val="24"/>
              </w:rPr>
            </w:pPr>
            <w:r>
              <w:rPr>
                <w:rFonts w:ascii="仿宋_GB2312" w:hAnsi="仿宋" w:hint="eastAsia"/>
                <w:sz w:val="24"/>
              </w:rPr>
              <w:t>教</w:t>
            </w:r>
            <w:r>
              <w:rPr>
                <w:rFonts w:ascii="仿宋_GB2312" w:hAnsi="仿宋" w:hint="eastAsia"/>
                <w:sz w:val="24"/>
              </w:rPr>
              <w:t xml:space="preserve">  </w:t>
            </w:r>
            <w:r>
              <w:rPr>
                <w:rFonts w:ascii="仿宋_GB2312" w:hAnsi="仿宋" w:hint="eastAsia"/>
                <w:sz w:val="24"/>
              </w:rPr>
              <w:t>育</w:t>
            </w:r>
          </w:p>
        </w:tc>
        <w:tc>
          <w:tcPr>
            <w:tcW w:w="2250" w:type="dxa"/>
            <w:gridSpan w:val="5"/>
            <w:vAlign w:val="center"/>
          </w:tcPr>
          <w:p w:rsidR="00087243" w:rsidRDefault="00087243">
            <w:pPr>
              <w:spacing w:line="400" w:lineRule="exact"/>
              <w:jc w:val="center"/>
              <w:rPr>
                <w:rFonts w:ascii="仿宋_GB2312" w:hAnsi="仿宋"/>
                <w:sz w:val="24"/>
              </w:rPr>
            </w:pPr>
          </w:p>
        </w:tc>
        <w:tc>
          <w:tcPr>
            <w:tcW w:w="1334" w:type="dxa"/>
            <w:gridSpan w:val="5"/>
            <w:vAlign w:val="center"/>
          </w:tcPr>
          <w:p w:rsidR="00087243" w:rsidRDefault="00511B82">
            <w:pPr>
              <w:spacing w:line="400" w:lineRule="exact"/>
              <w:jc w:val="center"/>
              <w:rPr>
                <w:rFonts w:ascii="仿宋_GB2312" w:hAnsi="仿宋"/>
                <w:sz w:val="24"/>
              </w:rPr>
            </w:pPr>
            <w:r>
              <w:rPr>
                <w:rFonts w:ascii="仿宋_GB2312" w:hAnsi="仿宋" w:hint="eastAsia"/>
                <w:sz w:val="24"/>
              </w:rPr>
              <w:t>毕业院校</w:t>
            </w:r>
          </w:p>
          <w:p w:rsidR="00087243" w:rsidRDefault="00511B82">
            <w:pPr>
              <w:spacing w:line="400" w:lineRule="exact"/>
              <w:jc w:val="center"/>
              <w:rPr>
                <w:rFonts w:ascii="仿宋_GB2312" w:hAnsi="仿宋"/>
                <w:sz w:val="24"/>
              </w:rPr>
            </w:pPr>
            <w:r>
              <w:rPr>
                <w:rFonts w:ascii="仿宋_GB2312" w:hAnsi="仿宋" w:hint="eastAsia"/>
                <w:sz w:val="24"/>
              </w:rPr>
              <w:t>及专业</w:t>
            </w:r>
          </w:p>
        </w:tc>
        <w:tc>
          <w:tcPr>
            <w:tcW w:w="2952" w:type="dxa"/>
            <w:gridSpan w:val="4"/>
            <w:vAlign w:val="center"/>
          </w:tcPr>
          <w:p w:rsidR="00087243" w:rsidRDefault="00087243">
            <w:pPr>
              <w:spacing w:line="400" w:lineRule="exact"/>
              <w:jc w:val="center"/>
              <w:rPr>
                <w:rFonts w:ascii="仿宋_GB2312" w:hAnsi="仿宋"/>
                <w:sz w:val="24"/>
              </w:rPr>
            </w:pPr>
          </w:p>
        </w:tc>
      </w:tr>
      <w:tr w:rsidR="00087243">
        <w:trPr>
          <w:cantSplit/>
          <w:trHeight w:val="645"/>
          <w:jc w:val="center"/>
        </w:trPr>
        <w:tc>
          <w:tcPr>
            <w:tcW w:w="1298" w:type="dxa"/>
            <w:gridSpan w:val="2"/>
            <w:vMerge/>
            <w:vAlign w:val="center"/>
          </w:tcPr>
          <w:p w:rsidR="00087243" w:rsidRDefault="00087243">
            <w:pPr>
              <w:spacing w:line="400" w:lineRule="exact"/>
              <w:jc w:val="center"/>
              <w:rPr>
                <w:rFonts w:ascii="仿宋_GB2312" w:hAnsi="仿宋"/>
                <w:sz w:val="24"/>
              </w:rPr>
            </w:pPr>
          </w:p>
        </w:tc>
        <w:tc>
          <w:tcPr>
            <w:tcW w:w="1194" w:type="dxa"/>
            <w:gridSpan w:val="2"/>
            <w:vAlign w:val="center"/>
          </w:tcPr>
          <w:p w:rsidR="00087243" w:rsidRDefault="00511B82">
            <w:pPr>
              <w:spacing w:line="400" w:lineRule="exact"/>
              <w:jc w:val="center"/>
              <w:rPr>
                <w:rFonts w:ascii="仿宋_GB2312" w:hAnsi="仿宋"/>
                <w:sz w:val="24"/>
              </w:rPr>
            </w:pPr>
            <w:r>
              <w:rPr>
                <w:rFonts w:ascii="仿宋_GB2312" w:hAnsi="仿宋" w:hint="eastAsia"/>
                <w:sz w:val="24"/>
              </w:rPr>
              <w:t>在</w:t>
            </w:r>
            <w:r>
              <w:rPr>
                <w:rFonts w:ascii="仿宋_GB2312" w:hAnsi="仿宋" w:hint="eastAsia"/>
                <w:sz w:val="24"/>
              </w:rPr>
              <w:t xml:space="preserve">  </w:t>
            </w:r>
            <w:r>
              <w:rPr>
                <w:rFonts w:ascii="仿宋_GB2312" w:hAnsi="仿宋" w:hint="eastAsia"/>
                <w:sz w:val="24"/>
              </w:rPr>
              <w:t>职</w:t>
            </w:r>
          </w:p>
          <w:p w:rsidR="00087243" w:rsidRDefault="00511B82">
            <w:pPr>
              <w:spacing w:line="400" w:lineRule="exact"/>
              <w:jc w:val="center"/>
              <w:rPr>
                <w:rFonts w:ascii="仿宋_GB2312" w:hAnsi="仿宋"/>
                <w:sz w:val="24"/>
              </w:rPr>
            </w:pPr>
            <w:r>
              <w:rPr>
                <w:rFonts w:ascii="仿宋_GB2312" w:hAnsi="仿宋" w:hint="eastAsia"/>
                <w:sz w:val="24"/>
              </w:rPr>
              <w:t>教</w:t>
            </w:r>
            <w:r>
              <w:rPr>
                <w:rFonts w:ascii="仿宋_GB2312" w:hAnsi="仿宋" w:hint="eastAsia"/>
                <w:sz w:val="24"/>
              </w:rPr>
              <w:t xml:space="preserve">  </w:t>
            </w:r>
            <w:r>
              <w:rPr>
                <w:rFonts w:ascii="仿宋_GB2312" w:hAnsi="仿宋" w:hint="eastAsia"/>
                <w:sz w:val="24"/>
              </w:rPr>
              <w:t>育</w:t>
            </w:r>
          </w:p>
        </w:tc>
        <w:tc>
          <w:tcPr>
            <w:tcW w:w="2250" w:type="dxa"/>
            <w:gridSpan w:val="5"/>
            <w:vAlign w:val="center"/>
          </w:tcPr>
          <w:p w:rsidR="00087243" w:rsidRDefault="00087243">
            <w:pPr>
              <w:spacing w:line="400" w:lineRule="exact"/>
              <w:jc w:val="center"/>
              <w:rPr>
                <w:rFonts w:ascii="仿宋_GB2312" w:hAnsi="仿宋"/>
                <w:sz w:val="24"/>
              </w:rPr>
            </w:pPr>
          </w:p>
        </w:tc>
        <w:tc>
          <w:tcPr>
            <w:tcW w:w="1334" w:type="dxa"/>
            <w:gridSpan w:val="5"/>
            <w:vAlign w:val="center"/>
          </w:tcPr>
          <w:p w:rsidR="00087243" w:rsidRDefault="00511B82">
            <w:pPr>
              <w:spacing w:line="400" w:lineRule="exact"/>
              <w:jc w:val="center"/>
              <w:rPr>
                <w:rFonts w:ascii="仿宋_GB2312" w:hAnsi="仿宋"/>
                <w:sz w:val="24"/>
              </w:rPr>
            </w:pPr>
            <w:r>
              <w:rPr>
                <w:rFonts w:ascii="仿宋_GB2312" w:hAnsi="仿宋" w:hint="eastAsia"/>
                <w:sz w:val="24"/>
              </w:rPr>
              <w:t>毕业院校</w:t>
            </w:r>
          </w:p>
          <w:p w:rsidR="00087243" w:rsidRDefault="00511B82">
            <w:pPr>
              <w:spacing w:line="400" w:lineRule="exact"/>
              <w:jc w:val="center"/>
              <w:rPr>
                <w:rFonts w:ascii="仿宋_GB2312" w:hAnsi="仿宋"/>
                <w:sz w:val="24"/>
              </w:rPr>
            </w:pPr>
            <w:r>
              <w:rPr>
                <w:rFonts w:ascii="仿宋_GB2312" w:hAnsi="仿宋" w:hint="eastAsia"/>
                <w:sz w:val="24"/>
              </w:rPr>
              <w:t>及专业</w:t>
            </w:r>
          </w:p>
        </w:tc>
        <w:tc>
          <w:tcPr>
            <w:tcW w:w="2952" w:type="dxa"/>
            <w:gridSpan w:val="4"/>
            <w:vAlign w:val="center"/>
          </w:tcPr>
          <w:p w:rsidR="00087243" w:rsidRDefault="00087243">
            <w:pPr>
              <w:spacing w:line="400" w:lineRule="exact"/>
              <w:jc w:val="center"/>
              <w:rPr>
                <w:rFonts w:ascii="仿宋_GB2312" w:hAnsi="仿宋"/>
                <w:sz w:val="24"/>
              </w:rPr>
            </w:pPr>
          </w:p>
        </w:tc>
      </w:tr>
      <w:tr w:rsidR="00087243">
        <w:trPr>
          <w:cantSplit/>
          <w:trHeight w:val="834"/>
          <w:jc w:val="center"/>
        </w:trPr>
        <w:tc>
          <w:tcPr>
            <w:tcW w:w="1298" w:type="dxa"/>
            <w:gridSpan w:val="2"/>
            <w:vAlign w:val="center"/>
          </w:tcPr>
          <w:p w:rsidR="00087243" w:rsidRDefault="00511B82">
            <w:pPr>
              <w:spacing w:line="400" w:lineRule="exact"/>
              <w:jc w:val="center"/>
              <w:rPr>
                <w:rFonts w:ascii="仿宋_GB2312" w:hAnsi="仿宋"/>
                <w:sz w:val="24"/>
              </w:rPr>
            </w:pPr>
            <w:r>
              <w:rPr>
                <w:rFonts w:ascii="仿宋_GB2312" w:hAnsi="仿宋" w:hint="eastAsia"/>
                <w:sz w:val="24"/>
              </w:rPr>
              <w:t>报考单位</w:t>
            </w:r>
          </w:p>
        </w:tc>
        <w:tc>
          <w:tcPr>
            <w:tcW w:w="4647" w:type="dxa"/>
            <w:gridSpan w:val="11"/>
            <w:vAlign w:val="center"/>
          </w:tcPr>
          <w:p w:rsidR="00087243" w:rsidRDefault="00087243">
            <w:pPr>
              <w:spacing w:line="400" w:lineRule="exact"/>
              <w:rPr>
                <w:rFonts w:ascii="仿宋_GB2312" w:hAnsi="仿宋"/>
                <w:sz w:val="24"/>
              </w:rPr>
            </w:pPr>
          </w:p>
        </w:tc>
        <w:tc>
          <w:tcPr>
            <w:tcW w:w="1481" w:type="dxa"/>
            <w:gridSpan w:val="4"/>
            <w:vAlign w:val="center"/>
          </w:tcPr>
          <w:p w:rsidR="00087243" w:rsidRDefault="00511B82">
            <w:pPr>
              <w:spacing w:line="400" w:lineRule="exact"/>
              <w:jc w:val="center"/>
              <w:rPr>
                <w:rFonts w:ascii="仿宋_GB2312" w:hAnsi="仿宋"/>
                <w:sz w:val="24"/>
              </w:rPr>
            </w:pPr>
            <w:r>
              <w:rPr>
                <w:rFonts w:ascii="仿宋_GB2312" w:hAnsi="仿宋" w:hint="eastAsia"/>
                <w:sz w:val="24"/>
              </w:rPr>
              <w:t>岗位名称</w:t>
            </w:r>
          </w:p>
        </w:tc>
        <w:tc>
          <w:tcPr>
            <w:tcW w:w="1602" w:type="dxa"/>
            <w:vAlign w:val="center"/>
          </w:tcPr>
          <w:p w:rsidR="00087243" w:rsidRDefault="00087243">
            <w:pPr>
              <w:spacing w:line="400" w:lineRule="exact"/>
              <w:rPr>
                <w:rFonts w:ascii="仿宋_GB2312" w:hAnsi="仿宋"/>
                <w:sz w:val="24"/>
              </w:rPr>
            </w:pPr>
          </w:p>
        </w:tc>
      </w:tr>
      <w:tr w:rsidR="00087243">
        <w:trPr>
          <w:cantSplit/>
          <w:trHeight w:val="2685"/>
          <w:jc w:val="center"/>
        </w:trPr>
        <w:tc>
          <w:tcPr>
            <w:tcW w:w="700" w:type="dxa"/>
            <w:textDirection w:val="tbRlV"/>
            <w:vAlign w:val="center"/>
          </w:tcPr>
          <w:p w:rsidR="00087243" w:rsidRDefault="00511B82">
            <w:pPr>
              <w:adjustRightInd w:val="0"/>
              <w:snapToGrid w:val="0"/>
              <w:spacing w:line="400" w:lineRule="exact"/>
              <w:rPr>
                <w:rFonts w:ascii="仿宋_GB2312" w:hAnsi="仿宋"/>
                <w:sz w:val="24"/>
              </w:rPr>
            </w:pPr>
            <w:r>
              <w:rPr>
                <w:rFonts w:ascii="仿宋_GB2312" w:hAnsi="仿宋" w:hint="eastAsia"/>
                <w:sz w:val="24"/>
              </w:rPr>
              <w:t xml:space="preserve"> </w:t>
            </w:r>
            <w:r>
              <w:rPr>
                <w:rFonts w:ascii="仿宋_GB2312" w:hAnsi="仿宋" w:hint="eastAsia"/>
                <w:sz w:val="24"/>
              </w:rPr>
              <w:t>工作简历（含学习经历）</w:t>
            </w:r>
          </w:p>
        </w:tc>
        <w:tc>
          <w:tcPr>
            <w:tcW w:w="8328" w:type="dxa"/>
            <w:gridSpan w:val="17"/>
          </w:tcPr>
          <w:p w:rsidR="00087243" w:rsidRDefault="00087243">
            <w:pPr>
              <w:adjustRightInd w:val="0"/>
              <w:snapToGrid w:val="0"/>
              <w:spacing w:line="400" w:lineRule="exact"/>
              <w:ind w:firstLineChars="200" w:firstLine="480"/>
              <w:rPr>
                <w:rFonts w:ascii="仿宋_GB2312" w:hAnsi="仿宋"/>
                <w:sz w:val="24"/>
              </w:rPr>
            </w:pPr>
          </w:p>
        </w:tc>
      </w:tr>
      <w:tr w:rsidR="00087243">
        <w:tblPrEx>
          <w:tblCellMar>
            <w:left w:w="108" w:type="dxa"/>
            <w:right w:w="108" w:type="dxa"/>
          </w:tblCellMar>
        </w:tblPrEx>
        <w:trPr>
          <w:cantSplit/>
          <w:trHeight w:val="1267"/>
          <w:jc w:val="center"/>
        </w:trPr>
        <w:tc>
          <w:tcPr>
            <w:tcW w:w="700" w:type="dxa"/>
            <w:textDirection w:val="tbRlV"/>
            <w:vAlign w:val="center"/>
          </w:tcPr>
          <w:p w:rsidR="00087243" w:rsidRDefault="00511B82">
            <w:pPr>
              <w:spacing w:line="400" w:lineRule="exact"/>
              <w:ind w:leftChars="35" w:left="73" w:right="113"/>
              <w:rPr>
                <w:rFonts w:ascii="仿宋_GB2312" w:hAnsi="仿宋"/>
                <w:sz w:val="24"/>
              </w:rPr>
            </w:pPr>
            <w:r>
              <w:rPr>
                <w:rFonts w:ascii="仿宋_GB2312" w:hAnsi="仿宋" w:hint="eastAsia"/>
                <w:sz w:val="24"/>
              </w:rPr>
              <w:t>奖惩情况</w:t>
            </w:r>
          </w:p>
        </w:tc>
        <w:tc>
          <w:tcPr>
            <w:tcW w:w="8328" w:type="dxa"/>
            <w:gridSpan w:val="17"/>
          </w:tcPr>
          <w:p w:rsidR="00087243" w:rsidRDefault="00087243">
            <w:pPr>
              <w:spacing w:line="400" w:lineRule="exact"/>
              <w:ind w:right="102" w:firstLineChars="200" w:firstLine="480"/>
              <w:jc w:val="center"/>
              <w:rPr>
                <w:rFonts w:ascii="仿宋_GB2312" w:hAnsi="仿宋"/>
                <w:sz w:val="24"/>
              </w:rPr>
            </w:pPr>
          </w:p>
        </w:tc>
      </w:tr>
      <w:tr w:rsidR="00087243">
        <w:tblPrEx>
          <w:tblCellMar>
            <w:left w:w="108" w:type="dxa"/>
            <w:right w:w="108" w:type="dxa"/>
          </w:tblCellMar>
        </w:tblPrEx>
        <w:trPr>
          <w:cantSplit/>
          <w:trHeight w:val="1267"/>
          <w:jc w:val="center"/>
        </w:trPr>
        <w:tc>
          <w:tcPr>
            <w:tcW w:w="700" w:type="dxa"/>
            <w:textDirection w:val="tbRlV"/>
            <w:vAlign w:val="center"/>
          </w:tcPr>
          <w:p w:rsidR="00087243" w:rsidRDefault="00511B82">
            <w:pPr>
              <w:spacing w:line="400" w:lineRule="exact"/>
              <w:ind w:leftChars="53" w:left="111" w:right="113"/>
              <w:rPr>
                <w:rFonts w:ascii="仿宋_GB2312" w:hAnsi="仿宋"/>
                <w:sz w:val="24"/>
              </w:rPr>
            </w:pPr>
            <w:r>
              <w:rPr>
                <w:rFonts w:ascii="仿宋_GB2312" w:hAnsi="仿宋" w:hint="eastAsia"/>
                <w:sz w:val="24"/>
              </w:rPr>
              <w:lastRenderedPageBreak/>
              <w:t>考核结果</w:t>
            </w:r>
          </w:p>
          <w:p w:rsidR="00087243" w:rsidRDefault="00511B82">
            <w:pPr>
              <w:spacing w:line="400" w:lineRule="exact"/>
              <w:ind w:leftChars="53" w:left="111" w:right="113"/>
              <w:rPr>
                <w:rFonts w:ascii="仿宋_GB2312" w:hAnsi="仿宋"/>
                <w:sz w:val="24"/>
              </w:rPr>
            </w:pPr>
            <w:r>
              <w:rPr>
                <w:rFonts w:ascii="仿宋_GB2312" w:hAnsi="仿宋" w:hint="eastAsia"/>
                <w:sz w:val="24"/>
              </w:rPr>
              <w:t>近三年年</w:t>
            </w:r>
          </w:p>
        </w:tc>
        <w:tc>
          <w:tcPr>
            <w:tcW w:w="8328" w:type="dxa"/>
            <w:gridSpan w:val="17"/>
            <w:vAlign w:val="center"/>
          </w:tcPr>
          <w:p w:rsidR="00087243" w:rsidRDefault="00087243">
            <w:pPr>
              <w:spacing w:line="400" w:lineRule="exact"/>
              <w:ind w:leftChars="-50" w:left="-105"/>
              <w:rPr>
                <w:rFonts w:ascii="仿宋_GB2312" w:hAnsi="仿宋"/>
                <w:sz w:val="24"/>
              </w:rPr>
            </w:pPr>
          </w:p>
        </w:tc>
      </w:tr>
      <w:tr w:rsidR="00087243">
        <w:tblPrEx>
          <w:tblCellMar>
            <w:left w:w="108" w:type="dxa"/>
            <w:right w:w="108" w:type="dxa"/>
          </w:tblCellMar>
        </w:tblPrEx>
        <w:trPr>
          <w:cantSplit/>
          <w:trHeight w:val="712"/>
          <w:jc w:val="center"/>
        </w:trPr>
        <w:tc>
          <w:tcPr>
            <w:tcW w:w="700" w:type="dxa"/>
            <w:vMerge w:val="restart"/>
            <w:textDirection w:val="tbRlV"/>
            <w:vAlign w:val="center"/>
          </w:tcPr>
          <w:p w:rsidR="00087243" w:rsidRDefault="00511B82">
            <w:pPr>
              <w:spacing w:line="400" w:lineRule="exact"/>
              <w:ind w:leftChars="-50" w:left="-105" w:right="113"/>
              <w:jc w:val="center"/>
              <w:rPr>
                <w:rFonts w:ascii="仿宋_GB2312" w:hAnsi="仿宋"/>
                <w:sz w:val="24"/>
              </w:rPr>
            </w:pPr>
            <w:r>
              <w:rPr>
                <w:rFonts w:ascii="仿宋_GB2312" w:hAnsi="仿宋" w:hint="eastAsia"/>
                <w:sz w:val="24"/>
              </w:rPr>
              <w:t>家庭主要成员及重要社会关系</w:t>
            </w:r>
          </w:p>
        </w:tc>
        <w:tc>
          <w:tcPr>
            <w:tcW w:w="1358" w:type="dxa"/>
            <w:gridSpan w:val="2"/>
            <w:vAlign w:val="center"/>
          </w:tcPr>
          <w:p w:rsidR="00087243" w:rsidRDefault="00511B82">
            <w:pPr>
              <w:spacing w:line="400" w:lineRule="exact"/>
              <w:ind w:leftChars="-50" w:left="-105"/>
              <w:jc w:val="center"/>
              <w:rPr>
                <w:rFonts w:ascii="仿宋_GB2312" w:hAnsi="仿宋"/>
                <w:sz w:val="24"/>
              </w:rPr>
            </w:pPr>
            <w:r>
              <w:rPr>
                <w:rFonts w:ascii="仿宋_GB2312" w:hAnsi="仿宋" w:hint="eastAsia"/>
                <w:sz w:val="24"/>
              </w:rPr>
              <w:t>称</w:t>
            </w:r>
            <w:r>
              <w:rPr>
                <w:rFonts w:ascii="仿宋_GB2312" w:hAnsi="仿宋" w:hint="eastAsia"/>
                <w:sz w:val="24"/>
              </w:rPr>
              <w:t xml:space="preserve"> </w:t>
            </w:r>
            <w:r>
              <w:rPr>
                <w:rFonts w:ascii="仿宋_GB2312" w:hAnsi="仿宋" w:hint="eastAsia"/>
                <w:sz w:val="24"/>
              </w:rPr>
              <w:t>谓</w:t>
            </w:r>
          </w:p>
        </w:tc>
        <w:tc>
          <w:tcPr>
            <w:tcW w:w="1302" w:type="dxa"/>
            <w:gridSpan w:val="2"/>
            <w:vAlign w:val="center"/>
          </w:tcPr>
          <w:p w:rsidR="00087243" w:rsidRDefault="00511B82">
            <w:pPr>
              <w:spacing w:line="400" w:lineRule="exact"/>
              <w:ind w:leftChars="-50" w:left="-105"/>
              <w:jc w:val="center"/>
              <w:rPr>
                <w:rFonts w:ascii="仿宋_GB2312" w:hAnsi="仿宋"/>
                <w:sz w:val="24"/>
              </w:rPr>
            </w:pPr>
            <w:r>
              <w:rPr>
                <w:rFonts w:ascii="仿宋_GB2312" w:hAnsi="仿宋" w:hint="eastAsia"/>
                <w:sz w:val="24"/>
              </w:rPr>
              <w:t>姓</w:t>
            </w:r>
            <w:r>
              <w:rPr>
                <w:rFonts w:ascii="仿宋_GB2312" w:hAnsi="仿宋" w:hint="eastAsia"/>
                <w:sz w:val="24"/>
              </w:rPr>
              <w:t xml:space="preserve"> </w:t>
            </w:r>
            <w:r>
              <w:rPr>
                <w:rFonts w:ascii="仿宋_GB2312" w:hAnsi="仿宋" w:hint="eastAsia"/>
                <w:sz w:val="24"/>
              </w:rPr>
              <w:t>名</w:t>
            </w:r>
          </w:p>
        </w:tc>
        <w:tc>
          <w:tcPr>
            <w:tcW w:w="760" w:type="dxa"/>
            <w:gridSpan w:val="3"/>
            <w:vAlign w:val="center"/>
          </w:tcPr>
          <w:p w:rsidR="00087243" w:rsidRDefault="00511B82">
            <w:pPr>
              <w:spacing w:line="400" w:lineRule="exact"/>
              <w:ind w:leftChars="-50" w:left="-105"/>
              <w:jc w:val="center"/>
              <w:rPr>
                <w:rFonts w:ascii="仿宋_GB2312" w:hAnsi="仿宋"/>
                <w:sz w:val="24"/>
              </w:rPr>
            </w:pPr>
            <w:r>
              <w:rPr>
                <w:rFonts w:ascii="仿宋_GB2312" w:hAnsi="仿宋" w:hint="eastAsia"/>
                <w:sz w:val="24"/>
              </w:rPr>
              <w:t>年龄</w:t>
            </w:r>
          </w:p>
        </w:tc>
        <w:tc>
          <w:tcPr>
            <w:tcW w:w="1303" w:type="dxa"/>
            <w:gridSpan w:val="4"/>
            <w:vAlign w:val="center"/>
          </w:tcPr>
          <w:p w:rsidR="00087243" w:rsidRDefault="00511B82">
            <w:pPr>
              <w:spacing w:line="400" w:lineRule="exact"/>
              <w:ind w:leftChars="-50" w:left="-105"/>
              <w:jc w:val="center"/>
              <w:rPr>
                <w:rFonts w:ascii="仿宋_GB2312" w:hAnsi="仿宋"/>
                <w:sz w:val="24"/>
              </w:rPr>
            </w:pPr>
            <w:r>
              <w:rPr>
                <w:rFonts w:ascii="仿宋_GB2312" w:hAnsi="仿宋" w:hint="eastAsia"/>
                <w:sz w:val="24"/>
              </w:rPr>
              <w:t>政治面貌</w:t>
            </w:r>
          </w:p>
        </w:tc>
        <w:tc>
          <w:tcPr>
            <w:tcW w:w="3605" w:type="dxa"/>
            <w:gridSpan w:val="6"/>
            <w:vAlign w:val="center"/>
          </w:tcPr>
          <w:p w:rsidR="00087243" w:rsidRDefault="00511B82">
            <w:pPr>
              <w:spacing w:line="400" w:lineRule="exact"/>
              <w:ind w:leftChars="-50" w:left="-105"/>
              <w:jc w:val="center"/>
              <w:rPr>
                <w:rFonts w:ascii="仿宋_GB2312" w:hAnsi="仿宋"/>
                <w:sz w:val="24"/>
              </w:rPr>
            </w:pPr>
            <w:r>
              <w:rPr>
                <w:rFonts w:ascii="仿宋_GB2312" w:hAnsi="仿宋" w:hint="eastAsia"/>
                <w:sz w:val="24"/>
              </w:rPr>
              <w:t>工</w:t>
            </w:r>
            <w:r>
              <w:rPr>
                <w:rFonts w:ascii="仿宋_GB2312" w:hAnsi="仿宋" w:hint="eastAsia"/>
                <w:sz w:val="24"/>
              </w:rPr>
              <w:t xml:space="preserve"> </w:t>
            </w:r>
            <w:r>
              <w:rPr>
                <w:rFonts w:ascii="仿宋_GB2312" w:hAnsi="仿宋" w:hint="eastAsia"/>
                <w:sz w:val="24"/>
              </w:rPr>
              <w:t>作</w:t>
            </w:r>
            <w:r>
              <w:rPr>
                <w:rFonts w:ascii="仿宋_GB2312" w:hAnsi="仿宋" w:hint="eastAsia"/>
                <w:sz w:val="24"/>
              </w:rPr>
              <w:t xml:space="preserve"> </w:t>
            </w:r>
            <w:r>
              <w:rPr>
                <w:rFonts w:ascii="仿宋_GB2312" w:hAnsi="仿宋" w:hint="eastAsia"/>
                <w:sz w:val="24"/>
              </w:rPr>
              <w:t>单</w:t>
            </w:r>
            <w:r>
              <w:rPr>
                <w:rFonts w:ascii="仿宋_GB2312" w:hAnsi="仿宋" w:hint="eastAsia"/>
                <w:sz w:val="24"/>
              </w:rPr>
              <w:t xml:space="preserve"> </w:t>
            </w:r>
            <w:r>
              <w:rPr>
                <w:rFonts w:ascii="仿宋_GB2312" w:hAnsi="仿宋" w:hint="eastAsia"/>
                <w:sz w:val="24"/>
              </w:rPr>
              <w:t>位</w:t>
            </w:r>
            <w:r>
              <w:rPr>
                <w:rFonts w:ascii="仿宋_GB2312" w:hAnsi="仿宋" w:hint="eastAsia"/>
                <w:sz w:val="24"/>
              </w:rPr>
              <w:t xml:space="preserve"> </w:t>
            </w:r>
            <w:r>
              <w:rPr>
                <w:rFonts w:ascii="仿宋_GB2312" w:hAnsi="仿宋" w:hint="eastAsia"/>
                <w:sz w:val="24"/>
              </w:rPr>
              <w:t>及</w:t>
            </w:r>
            <w:r>
              <w:rPr>
                <w:rFonts w:ascii="仿宋_GB2312" w:hAnsi="仿宋" w:hint="eastAsia"/>
                <w:sz w:val="24"/>
              </w:rPr>
              <w:t xml:space="preserve"> </w:t>
            </w:r>
            <w:r>
              <w:rPr>
                <w:rFonts w:ascii="仿宋_GB2312" w:hAnsi="仿宋" w:hint="eastAsia"/>
                <w:sz w:val="24"/>
              </w:rPr>
              <w:t>职</w:t>
            </w:r>
            <w:r>
              <w:rPr>
                <w:rFonts w:ascii="仿宋_GB2312" w:hAnsi="仿宋" w:hint="eastAsia"/>
                <w:sz w:val="24"/>
              </w:rPr>
              <w:t xml:space="preserve"> </w:t>
            </w:r>
            <w:r>
              <w:rPr>
                <w:rFonts w:ascii="仿宋_GB2312" w:hAnsi="仿宋" w:hint="eastAsia"/>
                <w:sz w:val="24"/>
              </w:rPr>
              <w:t>务</w:t>
            </w:r>
          </w:p>
        </w:tc>
      </w:tr>
      <w:tr w:rsidR="00087243">
        <w:tblPrEx>
          <w:tblCellMar>
            <w:left w:w="108" w:type="dxa"/>
            <w:right w:w="108" w:type="dxa"/>
          </w:tblCellMar>
        </w:tblPrEx>
        <w:trPr>
          <w:cantSplit/>
          <w:trHeight w:val="552"/>
          <w:jc w:val="center"/>
        </w:trPr>
        <w:tc>
          <w:tcPr>
            <w:tcW w:w="700" w:type="dxa"/>
            <w:vMerge/>
            <w:vAlign w:val="center"/>
          </w:tcPr>
          <w:p w:rsidR="00087243" w:rsidRDefault="00087243">
            <w:pPr>
              <w:spacing w:line="400" w:lineRule="exact"/>
              <w:ind w:leftChars="-50" w:left="-105"/>
              <w:jc w:val="center"/>
              <w:rPr>
                <w:rFonts w:ascii="仿宋_GB2312" w:hAnsi="仿宋"/>
                <w:sz w:val="24"/>
              </w:rPr>
            </w:pPr>
          </w:p>
        </w:tc>
        <w:tc>
          <w:tcPr>
            <w:tcW w:w="1358" w:type="dxa"/>
            <w:gridSpan w:val="2"/>
            <w:vAlign w:val="center"/>
          </w:tcPr>
          <w:p w:rsidR="00087243" w:rsidRDefault="00087243">
            <w:pPr>
              <w:spacing w:line="400" w:lineRule="exact"/>
              <w:ind w:leftChars="-50" w:left="-105"/>
              <w:jc w:val="center"/>
              <w:rPr>
                <w:rFonts w:ascii="仿宋_GB2312" w:hAnsi="仿宋"/>
                <w:sz w:val="24"/>
              </w:rPr>
            </w:pPr>
          </w:p>
        </w:tc>
        <w:tc>
          <w:tcPr>
            <w:tcW w:w="1302" w:type="dxa"/>
            <w:gridSpan w:val="2"/>
            <w:vAlign w:val="center"/>
          </w:tcPr>
          <w:p w:rsidR="00087243" w:rsidRDefault="00087243">
            <w:pPr>
              <w:spacing w:line="400" w:lineRule="exact"/>
              <w:ind w:leftChars="-50" w:left="-105"/>
              <w:jc w:val="center"/>
              <w:rPr>
                <w:rFonts w:ascii="仿宋_GB2312" w:hAnsi="仿宋"/>
                <w:sz w:val="24"/>
              </w:rPr>
            </w:pPr>
          </w:p>
        </w:tc>
        <w:tc>
          <w:tcPr>
            <w:tcW w:w="760" w:type="dxa"/>
            <w:gridSpan w:val="3"/>
            <w:vAlign w:val="center"/>
          </w:tcPr>
          <w:p w:rsidR="00087243" w:rsidRDefault="00087243">
            <w:pPr>
              <w:spacing w:line="400" w:lineRule="exact"/>
              <w:ind w:leftChars="-50" w:left="-105"/>
              <w:jc w:val="center"/>
              <w:rPr>
                <w:rFonts w:ascii="仿宋_GB2312" w:hAnsi="仿宋"/>
                <w:sz w:val="24"/>
              </w:rPr>
            </w:pPr>
          </w:p>
        </w:tc>
        <w:tc>
          <w:tcPr>
            <w:tcW w:w="1303" w:type="dxa"/>
            <w:gridSpan w:val="4"/>
            <w:vAlign w:val="center"/>
          </w:tcPr>
          <w:p w:rsidR="00087243" w:rsidRDefault="00087243">
            <w:pPr>
              <w:spacing w:line="400" w:lineRule="exact"/>
              <w:ind w:leftChars="-50" w:left="-105"/>
              <w:jc w:val="center"/>
              <w:rPr>
                <w:rFonts w:ascii="仿宋_GB2312" w:hAnsi="仿宋"/>
                <w:sz w:val="24"/>
              </w:rPr>
            </w:pPr>
          </w:p>
        </w:tc>
        <w:tc>
          <w:tcPr>
            <w:tcW w:w="3605" w:type="dxa"/>
            <w:gridSpan w:val="6"/>
            <w:vAlign w:val="center"/>
          </w:tcPr>
          <w:p w:rsidR="00087243" w:rsidRDefault="00087243">
            <w:pPr>
              <w:spacing w:line="400" w:lineRule="exact"/>
              <w:ind w:leftChars="-50" w:left="-105"/>
              <w:jc w:val="center"/>
              <w:rPr>
                <w:rFonts w:ascii="仿宋_GB2312" w:hAnsi="仿宋"/>
                <w:sz w:val="24"/>
              </w:rPr>
            </w:pPr>
          </w:p>
        </w:tc>
      </w:tr>
      <w:tr w:rsidR="00087243">
        <w:tblPrEx>
          <w:tblCellMar>
            <w:left w:w="108" w:type="dxa"/>
            <w:right w:w="108" w:type="dxa"/>
          </w:tblCellMar>
        </w:tblPrEx>
        <w:trPr>
          <w:cantSplit/>
          <w:trHeight w:val="563"/>
          <w:jc w:val="center"/>
        </w:trPr>
        <w:tc>
          <w:tcPr>
            <w:tcW w:w="700" w:type="dxa"/>
            <w:vMerge/>
            <w:vAlign w:val="center"/>
          </w:tcPr>
          <w:p w:rsidR="00087243" w:rsidRDefault="00087243">
            <w:pPr>
              <w:spacing w:line="400" w:lineRule="exact"/>
              <w:ind w:leftChars="-50" w:left="-105"/>
              <w:jc w:val="center"/>
              <w:rPr>
                <w:rFonts w:ascii="仿宋_GB2312" w:hAnsi="仿宋"/>
                <w:sz w:val="24"/>
              </w:rPr>
            </w:pPr>
          </w:p>
        </w:tc>
        <w:tc>
          <w:tcPr>
            <w:tcW w:w="1358" w:type="dxa"/>
            <w:gridSpan w:val="2"/>
            <w:vAlign w:val="center"/>
          </w:tcPr>
          <w:p w:rsidR="00087243" w:rsidRDefault="00087243">
            <w:pPr>
              <w:spacing w:line="400" w:lineRule="exact"/>
              <w:ind w:leftChars="-50" w:left="-105"/>
              <w:jc w:val="center"/>
              <w:rPr>
                <w:rFonts w:ascii="仿宋_GB2312" w:hAnsi="仿宋"/>
                <w:sz w:val="24"/>
              </w:rPr>
            </w:pPr>
          </w:p>
        </w:tc>
        <w:tc>
          <w:tcPr>
            <w:tcW w:w="1302" w:type="dxa"/>
            <w:gridSpan w:val="2"/>
            <w:vAlign w:val="center"/>
          </w:tcPr>
          <w:p w:rsidR="00087243" w:rsidRDefault="00087243">
            <w:pPr>
              <w:spacing w:line="400" w:lineRule="exact"/>
              <w:ind w:leftChars="-50" w:left="-105"/>
              <w:jc w:val="center"/>
              <w:rPr>
                <w:rFonts w:ascii="仿宋_GB2312" w:hAnsi="仿宋"/>
                <w:sz w:val="24"/>
              </w:rPr>
            </w:pPr>
          </w:p>
        </w:tc>
        <w:tc>
          <w:tcPr>
            <w:tcW w:w="760" w:type="dxa"/>
            <w:gridSpan w:val="3"/>
            <w:vAlign w:val="center"/>
          </w:tcPr>
          <w:p w:rsidR="00087243" w:rsidRDefault="00087243">
            <w:pPr>
              <w:spacing w:line="400" w:lineRule="exact"/>
              <w:ind w:leftChars="-50" w:left="-105"/>
              <w:jc w:val="center"/>
              <w:rPr>
                <w:rFonts w:ascii="仿宋_GB2312" w:hAnsi="仿宋"/>
                <w:sz w:val="24"/>
              </w:rPr>
            </w:pPr>
          </w:p>
        </w:tc>
        <w:tc>
          <w:tcPr>
            <w:tcW w:w="1303" w:type="dxa"/>
            <w:gridSpan w:val="4"/>
            <w:vAlign w:val="center"/>
          </w:tcPr>
          <w:p w:rsidR="00087243" w:rsidRDefault="00087243">
            <w:pPr>
              <w:spacing w:line="400" w:lineRule="exact"/>
              <w:ind w:leftChars="-50" w:left="-105"/>
              <w:jc w:val="center"/>
              <w:rPr>
                <w:rFonts w:ascii="仿宋_GB2312" w:hAnsi="仿宋"/>
                <w:sz w:val="24"/>
              </w:rPr>
            </w:pPr>
          </w:p>
        </w:tc>
        <w:tc>
          <w:tcPr>
            <w:tcW w:w="3605" w:type="dxa"/>
            <w:gridSpan w:val="6"/>
            <w:vAlign w:val="center"/>
          </w:tcPr>
          <w:p w:rsidR="00087243" w:rsidRDefault="00087243">
            <w:pPr>
              <w:spacing w:line="400" w:lineRule="exact"/>
              <w:ind w:leftChars="-50" w:left="-105"/>
              <w:jc w:val="center"/>
              <w:rPr>
                <w:rFonts w:ascii="仿宋_GB2312" w:hAnsi="仿宋"/>
                <w:sz w:val="24"/>
              </w:rPr>
            </w:pPr>
          </w:p>
        </w:tc>
      </w:tr>
      <w:tr w:rsidR="00087243">
        <w:tblPrEx>
          <w:tblCellMar>
            <w:left w:w="108" w:type="dxa"/>
            <w:right w:w="108" w:type="dxa"/>
          </w:tblCellMar>
        </w:tblPrEx>
        <w:trPr>
          <w:cantSplit/>
          <w:trHeight w:val="558"/>
          <w:jc w:val="center"/>
        </w:trPr>
        <w:tc>
          <w:tcPr>
            <w:tcW w:w="700" w:type="dxa"/>
            <w:vMerge/>
            <w:vAlign w:val="center"/>
          </w:tcPr>
          <w:p w:rsidR="00087243" w:rsidRDefault="00087243">
            <w:pPr>
              <w:spacing w:line="400" w:lineRule="exact"/>
              <w:ind w:leftChars="-50" w:left="-105"/>
              <w:jc w:val="center"/>
              <w:rPr>
                <w:rFonts w:ascii="仿宋_GB2312" w:hAnsi="仿宋"/>
                <w:sz w:val="24"/>
              </w:rPr>
            </w:pPr>
          </w:p>
        </w:tc>
        <w:tc>
          <w:tcPr>
            <w:tcW w:w="1358" w:type="dxa"/>
            <w:gridSpan w:val="2"/>
            <w:vAlign w:val="center"/>
          </w:tcPr>
          <w:p w:rsidR="00087243" w:rsidRDefault="00087243">
            <w:pPr>
              <w:spacing w:line="400" w:lineRule="exact"/>
              <w:ind w:leftChars="-50" w:left="-105"/>
              <w:jc w:val="center"/>
              <w:rPr>
                <w:rFonts w:ascii="仿宋_GB2312" w:hAnsi="仿宋"/>
                <w:sz w:val="24"/>
              </w:rPr>
            </w:pPr>
          </w:p>
        </w:tc>
        <w:tc>
          <w:tcPr>
            <w:tcW w:w="1302" w:type="dxa"/>
            <w:gridSpan w:val="2"/>
            <w:vAlign w:val="center"/>
          </w:tcPr>
          <w:p w:rsidR="00087243" w:rsidRDefault="00087243">
            <w:pPr>
              <w:spacing w:line="400" w:lineRule="exact"/>
              <w:ind w:leftChars="-50" w:left="-105"/>
              <w:jc w:val="center"/>
              <w:rPr>
                <w:rFonts w:ascii="仿宋_GB2312" w:hAnsi="仿宋"/>
                <w:sz w:val="24"/>
              </w:rPr>
            </w:pPr>
          </w:p>
        </w:tc>
        <w:tc>
          <w:tcPr>
            <w:tcW w:w="760" w:type="dxa"/>
            <w:gridSpan w:val="3"/>
            <w:vAlign w:val="center"/>
          </w:tcPr>
          <w:p w:rsidR="00087243" w:rsidRDefault="00087243">
            <w:pPr>
              <w:spacing w:line="400" w:lineRule="exact"/>
              <w:ind w:leftChars="-50" w:left="-105"/>
              <w:jc w:val="center"/>
              <w:rPr>
                <w:rFonts w:ascii="仿宋_GB2312" w:hAnsi="仿宋"/>
                <w:sz w:val="24"/>
              </w:rPr>
            </w:pPr>
          </w:p>
        </w:tc>
        <w:tc>
          <w:tcPr>
            <w:tcW w:w="1303" w:type="dxa"/>
            <w:gridSpan w:val="4"/>
            <w:vAlign w:val="center"/>
          </w:tcPr>
          <w:p w:rsidR="00087243" w:rsidRDefault="00087243">
            <w:pPr>
              <w:spacing w:line="400" w:lineRule="exact"/>
              <w:ind w:leftChars="-50" w:left="-105"/>
              <w:jc w:val="center"/>
              <w:rPr>
                <w:rFonts w:ascii="仿宋_GB2312" w:hAnsi="仿宋"/>
                <w:sz w:val="24"/>
              </w:rPr>
            </w:pPr>
          </w:p>
        </w:tc>
        <w:tc>
          <w:tcPr>
            <w:tcW w:w="3605" w:type="dxa"/>
            <w:gridSpan w:val="6"/>
            <w:vAlign w:val="center"/>
          </w:tcPr>
          <w:p w:rsidR="00087243" w:rsidRDefault="00087243">
            <w:pPr>
              <w:spacing w:line="400" w:lineRule="exact"/>
              <w:ind w:leftChars="-50" w:left="-105"/>
              <w:jc w:val="center"/>
              <w:rPr>
                <w:rFonts w:ascii="仿宋_GB2312" w:hAnsi="仿宋"/>
                <w:sz w:val="24"/>
              </w:rPr>
            </w:pPr>
          </w:p>
        </w:tc>
      </w:tr>
      <w:tr w:rsidR="00087243">
        <w:tblPrEx>
          <w:tblCellMar>
            <w:left w:w="108" w:type="dxa"/>
            <w:right w:w="108" w:type="dxa"/>
          </w:tblCellMar>
        </w:tblPrEx>
        <w:trPr>
          <w:cantSplit/>
          <w:trHeight w:val="554"/>
          <w:jc w:val="center"/>
        </w:trPr>
        <w:tc>
          <w:tcPr>
            <w:tcW w:w="700" w:type="dxa"/>
            <w:vMerge/>
            <w:vAlign w:val="center"/>
          </w:tcPr>
          <w:p w:rsidR="00087243" w:rsidRDefault="00087243">
            <w:pPr>
              <w:spacing w:line="400" w:lineRule="exact"/>
              <w:ind w:leftChars="-50" w:left="-105"/>
              <w:jc w:val="center"/>
              <w:rPr>
                <w:rFonts w:ascii="仿宋_GB2312" w:hAnsi="仿宋"/>
                <w:sz w:val="24"/>
              </w:rPr>
            </w:pPr>
          </w:p>
        </w:tc>
        <w:tc>
          <w:tcPr>
            <w:tcW w:w="1358" w:type="dxa"/>
            <w:gridSpan w:val="2"/>
            <w:vAlign w:val="center"/>
          </w:tcPr>
          <w:p w:rsidR="00087243" w:rsidRDefault="00087243">
            <w:pPr>
              <w:spacing w:line="400" w:lineRule="exact"/>
              <w:ind w:leftChars="-50" w:left="-105"/>
              <w:jc w:val="center"/>
              <w:rPr>
                <w:rFonts w:ascii="仿宋_GB2312" w:hAnsi="仿宋"/>
                <w:sz w:val="24"/>
              </w:rPr>
            </w:pPr>
          </w:p>
        </w:tc>
        <w:tc>
          <w:tcPr>
            <w:tcW w:w="1302" w:type="dxa"/>
            <w:gridSpan w:val="2"/>
            <w:vAlign w:val="center"/>
          </w:tcPr>
          <w:p w:rsidR="00087243" w:rsidRDefault="00087243">
            <w:pPr>
              <w:spacing w:line="400" w:lineRule="exact"/>
              <w:ind w:leftChars="-50" w:left="-105"/>
              <w:jc w:val="center"/>
              <w:rPr>
                <w:rFonts w:ascii="仿宋_GB2312" w:hAnsi="仿宋"/>
                <w:sz w:val="24"/>
              </w:rPr>
            </w:pPr>
          </w:p>
        </w:tc>
        <w:tc>
          <w:tcPr>
            <w:tcW w:w="760" w:type="dxa"/>
            <w:gridSpan w:val="3"/>
            <w:vAlign w:val="center"/>
          </w:tcPr>
          <w:p w:rsidR="00087243" w:rsidRDefault="00087243">
            <w:pPr>
              <w:spacing w:line="400" w:lineRule="exact"/>
              <w:ind w:leftChars="-50" w:left="-105"/>
              <w:jc w:val="center"/>
              <w:rPr>
                <w:rFonts w:ascii="仿宋_GB2312" w:hAnsi="仿宋"/>
                <w:sz w:val="24"/>
              </w:rPr>
            </w:pPr>
          </w:p>
        </w:tc>
        <w:tc>
          <w:tcPr>
            <w:tcW w:w="1303" w:type="dxa"/>
            <w:gridSpan w:val="4"/>
            <w:vAlign w:val="center"/>
          </w:tcPr>
          <w:p w:rsidR="00087243" w:rsidRDefault="00087243">
            <w:pPr>
              <w:spacing w:line="400" w:lineRule="exact"/>
              <w:ind w:leftChars="-50" w:left="-105"/>
              <w:jc w:val="center"/>
              <w:rPr>
                <w:rFonts w:ascii="仿宋_GB2312" w:hAnsi="仿宋"/>
                <w:sz w:val="24"/>
              </w:rPr>
            </w:pPr>
          </w:p>
        </w:tc>
        <w:tc>
          <w:tcPr>
            <w:tcW w:w="3605" w:type="dxa"/>
            <w:gridSpan w:val="6"/>
            <w:vAlign w:val="center"/>
          </w:tcPr>
          <w:p w:rsidR="00087243" w:rsidRDefault="00087243">
            <w:pPr>
              <w:spacing w:line="400" w:lineRule="exact"/>
              <w:ind w:leftChars="-50" w:left="-105"/>
              <w:jc w:val="center"/>
              <w:rPr>
                <w:rFonts w:ascii="仿宋_GB2312" w:hAnsi="仿宋"/>
                <w:sz w:val="24"/>
              </w:rPr>
            </w:pPr>
          </w:p>
        </w:tc>
      </w:tr>
      <w:tr w:rsidR="00087243">
        <w:tblPrEx>
          <w:tblCellMar>
            <w:left w:w="108" w:type="dxa"/>
            <w:right w:w="108" w:type="dxa"/>
          </w:tblCellMar>
        </w:tblPrEx>
        <w:trPr>
          <w:cantSplit/>
          <w:trHeight w:val="550"/>
          <w:jc w:val="center"/>
        </w:trPr>
        <w:tc>
          <w:tcPr>
            <w:tcW w:w="700" w:type="dxa"/>
            <w:vMerge/>
            <w:vAlign w:val="center"/>
          </w:tcPr>
          <w:p w:rsidR="00087243" w:rsidRDefault="00087243">
            <w:pPr>
              <w:spacing w:line="400" w:lineRule="exact"/>
              <w:ind w:leftChars="-50" w:left="-105"/>
              <w:jc w:val="center"/>
              <w:rPr>
                <w:rFonts w:ascii="仿宋_GB2312" w:hAnsi="仿宋"/>
                <w:sz w:val="24"/>
              </w:rPr>
            </w:pPr>
          </w:p>
        </w:tc>
        <w:tc>
          <w:tcPr>
            <w:tcW w:w="1358" w:type="dxa"/>
            <w:gridSpan w:val="2"/>
            <w:vAlign w:val="center"/>
          </w:tcPr>
          <w:p w:rsidR="00087243" w:rsidRDefault="00087243">
            <w:pPr>
              <w:spacing w:line="400" w:lineRule="exact"/>
              <w:ind w:leftChars="-50" w:left="-105"/>
              <w:jc w:val="center"/>
              <w:rPr>
                <w:rFonts w:ascii="仿宋_GB2312" w:hAnsi="仿宋"/>
                <w:sz w:val="24"/>
              </w:rPr>
            </w:pPr>
          </w:p>
        </w:tc>
        <w:tc>
          <w:tcPr>
            <w:tcW w:w="1302" w:type="dxa"/>
            <w:gridSpan w:val="2"/>
            <w:vAlign w:val="center"/>
          </w:tcPr>
          <w:p w:rsidR="00087243" w:rsidRDefault="00087243">
            <w:pPr>
              <w:spacing w:line="400" w:lineRule="exact"/>
              <w:ind w:leftChars="-50" w:left="-105"/>
              <w:jc w:val="center"/>
              <w:rPr>
                <w:rFonts w:ascii="仿宋_GB2312" w:hAnsi="仿宋"/>
                <w:sz w:val="24"/>
              </w:rPr>
            </w:pPr>
          </w:p>
        </w:tc>
        <w:tc>
          <w:tcPr>
            <w:tcW w:w="760" w:type="dxa"/>
            <w:gridSpan w:val="3"/>
            <w:vAlign w:val="center"/>
          </w:tcPr>
          <w:p w:rsidR="00087243" w:rsidRDefault="00087243">
            <w:pPr>
              <w:spacing w:line="400" w:lineRule="exact"/>
              <w:ind w:leftChars="-50" w:left="-105"/>
              <w:jc w:val="center"/>
              <w:rPr>
                <w:rFonts w:ascii="仿宋_GB2312" w:hAnsi="仿宋"/>
                <w:sz w:val="24"/>
              </w:rPr>
            </w:pPr>
          </w:p>
        </w:tc>
        <w:tc>
          <w:tcPr>
            <w:tcW w:w="1303" w:type="dxa"/>
            <w:gridSpan w:val="4"/>
            <w:vAlign w:val="center"/>
          </w:tcPr>
          <w:p w:rsidR="00087243" w:rsidRDefault="00087243">
            <w:pPr>
              <w:spacing w:line="400" w:lineRule="exact"/>
              <w:ind w:leftChars="-50" w:left="-105"/>
              <w:jc w:val="center"/>
              <w:rPr>
                <w:rFonts w:ascii="仿宋_GB2312" w:hAnsi="仿宋"/>
                <w:sz w:val="24"/>
              </w:rPr>
            </w:pPr>
          </w:p>
        </w:tc>
        <w:tc>
          <w:tcPr>
            <w:tcW w:w="3605" w:type="dxa"/>
            <w:gridSpan w:val="6"/>
            <w:vAlign w:val="center"/>
          </w:tcPr>
          <w:p w:rsidR="00087243" w:rsidRDefault="00087243">
            <w:pPr>
              <w:spacing w:line="400" w:lineRule="exact"/>
              <w:ind w:leftChars="-50" w:left="-105"/>
              <w:jc w:val="center"/>
              <w:rPr>
                <w:rFonts w:ascii="仿宋_GB2312" w:hAnsi="仿宋"/>
                <w:sz w:val="24"/>
              </w:rPr>
            </w:pPr>
          </w:p>
        </w:tc>
      </w:tr>
      <w:tr w:rsidR="00087243">
        <w:tblPrEx>
          <w:tblCellMar>
            <w:left w:w="108" w:type="dxa"/>
            <w:right w:w="108" w:type="dxa"/>
          </w:tblCellMar>
        </w:tblPrEx>
        <w:trPr>
          <w:cantSplit/>
          <w:trHeight w:val="2830"/>
          <w:jc w:val="center"/>
        </w:trPr>
        <w:tc>
          <w:tcPr>
            <w:tcW w:w="700" w:type="dxa"/>
            <w:textDirection w:val="tbRlV"/>
            <w:vAlign w:val="center"/>
          </w:tcPr>
          <w:p w:rsidR="00087243" w:rsidRDefault="00511B82">
            <w:pPr>
              <w:spacing w:line="400" w:lineRule="exact"/>
              <w:ind w:leftChars="53" w:left="111" w:right="113"/>
              <w:jc w:val="center"/>
              <w:rPr>
                <w:rFonts w:ascii="仿宋_GB2312" w:hAnsi="仿宋"/>
                <w:sz w:val="24"/>
              </w:rPr>
            </w:pPr>
            <w:r>
              <w:rPr>
                <w:rFonts w:ascii="仿宋_GB2312" w:hAnsi="仿宋" w:hint="eastAsia"/>
                <w:sz w:val="24"/>
              </w:rPr>
              <w:t>推荐单位意见</w:t>
            </w:r>
          </w:p>
        </w:tc>
        <w:tc>
          <w:tcPr>
            <w:tcW w:w="3403" w:type="dxa"/>
            <w:gridSpan w:val="6"/>
            <w:vAlign w:val="center"/>
          </w:tcPr>
          <w:p w:rsidR="00087243" w:rsidRDefault="00087243">
            <w:pPr>
              <w:spacing w:line="400" w:lineRule="exact"/>
              <w:ind w:leftChars="-50" w:left="-105" w:firstLine="1680"/>
              <w:jc w:val="center"/>
              <w:rPr>
                <w:rFonts w:ascii="仿宋_GB2312" w:hAnsi="仿宋"/>
                <w:sz w:val="24"/>
              </w:rPr>
            </w:pPr>
          </w:p>
          <w:p w:rsidR="00087243" w:rsidRDefault="00087243">
            <w:pPr>
              <w:spacing w:line="400" w:lineRule="exact"/>
              <w:ind w:leftChars="-50" w:left="-105" w:firstLine="1680"/>
              <w:jc w:val="center"/>
              <w:rPr>
                <w:rFonts w:ascii="仿宋_GB2312" w:hAnsi="仿宋"/>
                <w:sz w:val="24"/>
              </w:rPr>
            </w:pPr>
          </w:p>
          <w:p w:rsidR="00087243" w:rsidRDefault="00087243">
            <w:pPr>
              <w:spacing w:line="400" w:lineRule="exact"/>
              <w:jc w:val="center"/>
              <w:rPr>
                <w:rFonts w:ascii="仿宋_GB2312" w:hAnsi="仿宋"/>
                <w:sz w:val="24"/>
              </w:rPr>
            </w:pPr>
          </w:p>
          <w:p w:rsidR="00087243" w:rsidRDefault="00511B82">
            <w:pPr>
              <w:spacing w:line="400" w:lineRule="exact"/>
              <w:ind w:left="720" w:firstLineChars="500" w:firstLine="1200"/>
              <w:rPr>
                <w:rFonts w:ascii="仿宋_GB2312" w:hAnsi="仿宋"/>
                <w:sz w:val="24"/>
              </w:rPr>
            </w:pPr>
            <w:r>
              <w:rPr>
                <w:rFonts w:ascii="仿宋_GB2312" w:hAnsi="仿宋" w:hint="eastAsia"/>
                <w:sz w:val="24"/>
              </w:rPr>
              <w:t>(</w:t>
            </w:r>
            <w:r>
              <w:rPr>
                <w:rFonts w:ascii="仿宋_GB2312" w:hAnsi="仿宋" w:hint="eastAsia"/>
                <w:sz w:val="24"/>
              </w:rPr>
              <w:t>盖章</w:t>
            </w:r>
            <w:r>
              <w:rPr>
                <w:rFonts w:ascii="仿宋_GB2312" w:hAnsi="仿宋" w:hint="eastAsia"/>
                <w:sz w:val="24"/>
              </w:rPr>
              <w:t>)</w:t>
            </w:r>
          </w:p>
          <w:p w:rsidR="00087243" w:rsidRDefault="00511B82">
            <w:pPr>
              <w:spacing w:line="400" w:lineRule="exact"/>
              <w:jc w:val="center"/>
              <w:rPr>
                <w:rFonts w:ascii="仿宋_GB2312" w:hAnsi="仿宋"/>
                <w:sz w:val="24"/>
              </w:rPr>
            </w:pPr>
            <w:r>
              <w:rPr>
                <w:rFonts w:ascii="仿宋_GB2312" w:hAnsi="仿宋" w:hint="eastAsia"/>
                <w:sz w:val="24"/>
              </w:rPr>
              <w:t xml:space="preserve">       </w:t>
            </w:r>
            <w:r>
              <w:rPr>
                <w:rFonts w:ascii="仿宋_GB2312" w:hAnsi="仿宋" w:hint="eastAsia"/>
                <w:sz w:val="24"/>
              </w:rPr>
              <w:t>年</w:t>
            </w:r>
            <w:r>
              <w:rPr>
                <w:rFonts w:ascii="仿宋_GB2312" w:hAnsi="仿宋" w:hint="eastAsia"/>
                <w:sz w:val="24"/>
              </w:rPr>
              <w:t xml:space="preserve">   </w:t>
            </w:r>
            <w:r>
              <w:rPr>
                <w:rFonts w:ascii="仿宋_GB2312" w:hAnsi="仿宋" w:hint="eastAsia"/>
                <w:sz w:val="24"/>
              </w:rPr>
              <w:t>月</w:t>
            </w:r>
            <w:r>
              <w:rPr>
                <w:rFonts w:ascii="仿宋_GB2312" w:hAnsi="仿宋" w:hint="eastAsia"/>
                <w:sz w:val="24"/>
              </w:rPr>
              <w:t xml:space="preserve">   </w:t>
            </w:r>
            <w:r>
              <w:rPr>
                <w:rFonts w:ascii="仿宋_GB2312" w:hAnsi="仿宋" w:hint="eastAsia"/>
                <w:sz w:val="24"/>
              </w:rPr>
              <w:t>日</w:t>
            </w:r>
          </w:p>
        </w:tc>
        <w:tc>
          <w:tcPr>
            <w:tcW w:w="838" w:type="dxa"/>
            <w:gridSpan w:val="4"/>
            <w:textDirection w:val="tbRlV"/>
            <w:vAlign w:val="center"/>
          </w:tcPr>
          <w:p w:rsidR="00087243" w:rsidRDefault="00511B82">
            <w:pPr>
              <w:spacing w:line="400" w:lineRule="exact"/>
              <w:ind w:left="113" w:right="113"/>
              <w:jc w:val="center"/>
              <w:rPr>
                <w:rFonts w:ascii="仿宋_GB2312" w:hAnsi="仿宋"/>
                <w:sz w:val="24"/>
              </w:rPr>
            </w:pPr>
            <w:r>
              <w:rPr>
                <w:rFonts w:ascii="仿宋_GB2312" w:hAnsi="仿宋" w:hint="eastAsia"/>
                <w:sz w:val="24"/>
              </w:rPr>
              <w:t>人社部门意见</w:t>
            </w:r>
          </w:p>
          <w:p w:rsidR="00087243" w:rsidRDefault="00511B82">
            <w:pPr>
              <w:spacing w:line="400" w:lineRule="exact"/>
              <w:ind w:left="113" w:right="113"/>
              <w:jc w:val="center"/>
              <w:rPr>
                <w:rFonts w:ascii="仿宋_GB2312" w:hAnsi="仿宋"/>
                <w:sz w:val="24"/>
              </w:rPr>
            </w:pPr>
            <w:r>
              <w:rPr>
                <w:rFonts w:ascii="仿宋_GB2312" w:hAnsi="仿宋" w:hint="eastAsia"/>
                <w:sz w:val="24"/>
              </w:rPr>
              <w:t>县市区组织或</w:t>
            </w:r>
          </w:p>
        </w:tc>
        <w:tc>
          <w:tcPr>
            <w:tcW w:w="4087" w:type="dxa"/>
            <w:gridSpan w:val="7"/>
            <w:vAlign w:val="center"/>
          </w:tcPr>
          <w:p w:rsidR="00087243" w:rsidRDefault="00087243">
            <w:pPr>
              <w:spacing w:line="400" w:lineRule="exact"/>
              <w:jc w:val="center"/>
              <w:rPr>
                <w:rFonts w:ascii="仿宋_GB2312" w:hAnsi="仿宋"/>
                <w:sz w:val="24"/>
              </w:rPr>
            </w:pPr>
          </w:p>
          <w:p w:rsidR="00087243" w:rsidRDefault="00087243">
            <w:pPr>
              <w:spacing w:line="400" w:lineRule="exact"/>
              <w:jc w:val="center"/>
              <w:rPr>
                <w:rFonts w:ascii="仿宋_GB2312" w:hAnsi="仿宋"/>
                <w:sz w:val="24"/>
              </w:rPr>
            </w:pPr>
          </w:p>
          <w:p w:rsidR="00087243" w:rsidRDefault="00087243">
            <w:pPr>
              <w:spacing w:line="400" w:lineRule="exact"/>
              <w:jc w:val="center"/>
              <w:rPr>
                <w:rFonts w:ascii="仿宋_GB2312" w:hAnsi="仿宋"/>
                <w:sz w:val="24"/>
              </w:rPr>
            </w:pPr>
          </w:p>
          <w:p w:rsidR="00087243" w:rsidRDefault="00511B82">
            <w:pPr>
              <w:spacing w:line="400" w:lineRule="exact"/>
              <w:ind w:left="720" w:firstLineChars="500" w:firstLine="1200"/>
              <w:rPr>
                <w:rFonts w:ascii="仿宋_GB2312" w:hAnsi="仿宋"/>
                <w:sz w:val="24"/>
              </w:rPr>
            </w:pPr>
            <w:r>
              <w:rPr>
                <w:rFonts w:ascii="仿宋_GB2312" w:hAnsi="仿宋" w:hint="eastAsia"/>
                <w:sz w:val="24"/>
              </w:rPr>
              <w:t>(</w:t>
            </w:r>
            <w:r>
              <w:rPr>
                <w:rFonts w:ascii="仿宋_GB2312" w:hAnsi="仿宋" w:hint="eastAsia"/>
                <w:sz w:val="24"/>
              </w:rPr>
              <w:t>盖章</w:t>
            </w:r>
            <w:r>
              <w:rPr>
                <w:rFonts w:ascii="仿宋_GB2312" w:hAnsi="仿宋" w:hint="eastAsia"/>
                <w:sz w:val="24"/>
              </w:rPr>
              <w:t>)</w:t>
            </w:r>
          </w:p>
          <w:p w:rsidR="00087243" w:rsidRDefault="00511B82">
            <w:pPr>
              <w:spacing w:line="400" w:lineRule="exact"/>
              <w:jc w:val="center"/>
              <w:rPr>
                <w:rFonts w:ascii="仿宋_GB2312" w:hAnsi="仿宋"/>
                <w:sz w:val="24"/>
              </w:rPr>
            </w:pPr>
            <w:r>
              <w:rPr>
                <w:rFonts w:ascii="仿宋_GB2312" w:hAnsi="仿宋" w:hint="eastAsia"/>
                <w:sz w:val="24"/>
              </w:rPr>
              <w:t xml:space="preserve">       </w:t>
            </w:r>
            <w:r>
              <w:rPr>
                <w:rFonts w:ascii="仿宋_GB2312" w:hAnsi="仿宋" w:hint="eastAsia"/>
                <w:sz w:val="24"/>
              </w:rPr>
              <w:t>年</w:t>
            </w:r>
            <w:r>
              <w:rPr>
                <w:rFonts w:ascii="仿宋_GB2312" w:hAnsi="仿宋" w:hint="eastAsia"/>
                <w:sz w:val="24"/>
              </w:rPr>
              <w:t xml:space="preserve">   </w:t>
            </w:r>
            <w:r>
              <w:rPr>
                <w:rFonts w:ascii="仿宋_GB2312" w:hAnsi="仿宋" w:hint="eastAsia"/>
                <w:sz w:val="24"/>
              </w:rPr>
              <w:t>月</w:t>
            </w:r>
            <w:r>
              <w:rPr>
                <w:rFonts w:ascii="仿宋_GB2312" w:hAnsi="仿宋" w:hint="eastAsia"/>
                <w:sz w:val="24"/>
              </w:rPr>
              <w:t xml:space="preserve">   </w:t>
            </w:r>
            <w:r>
              <w:rPr>
                <w:rFonts w:ascii="仿宋_GB2312" w:hAnsi="仿宋" w:hint="eastAsia"/>
                <w:sz w:val="24"/>
              </w:rPr>
              <w:t>日</w:t>
            </w:r>
          </w:p>
        </w:tc>
      </w:tr>
      <w:tr w:rsidR="00087243">
        <w:tblPrEx>
          <w:tblCellMar>
            <w:left w:w="108" w:type="dxa"/>
            <w:right w:w="108" w:type="dxa"/>
          </w:tblCellMar>
        </w:tblPrEx>
        <w:trPr>
          <w:cantSplit/>
          <w:trHeight w:val="2409"/>
          <w:jc w:val="center"/>
        </w:trPr>
        <w:tc>
          <w:tcPr>
            <w:tcW w:w="700" w:type="dxa"/>
            <w:textDirection w:val="tbRlV"/>
            <w:vAlign w:val="center"/>
          </w:tcPr>
          <w:p w:rsidR="00087243" w:rsidRDefault="00511B82">
            <w:pPr>
              <w:spacing w:line="400" w:lineRule="exact"/>
              <w:ind w:leftChars="53" w:left="111" w:right="113"/>
              <w:jc w:val="center"/>
              <w:rPr>
                <w:rFonts w:ascii="仿宋_GB2312" w:hAnsi="仿宋"/>
                <w:sz w:val="24"/>
              </w:rPr>
            </w:pPr>
            <w:r>
              <w:rPr>
                <w:rFonts w:ascii="仿宋_GB2312" w:hAnsi="仿宋" w:hint="eastAsia"/>
                <w:sz w:val="24"/>
              </w:rPr>
              <w:t>部门审查意见</w:t>
            </w:r>
          </w:p>
          <w:p w:rsidR="00087243" w:rsidRDefault="00511B82">
            <w:pPr>
              <w:spacing w:line="400" w:lineRule="exact"/>
              <w:ind w:leftChars="53" w:left="111" w:right="113"/>
              <w:jc w:val="center"/>
              <w:rPr>
                <w:rFonts w:ascii="仿宋_GB2312" w:hAnsi="仿宋"/>
                <w:sz w:val="24"/>
              </w:rPr>
            </w:pPr>
            <w:r>
              <w:rPr>
                <w:rFonts w:ascii="仿宋_GB2312" w:hAnsi="仿宋" w:hint="eastAsia"/>
                <w:sz w:val="24"/>
              </w:rPr>
              <w:t>招聘单位或主管</w:t>
            </w:r>
          </w:p>
        </w:tc>
        <w:tc>
          <w:tcPr>
            <w:tcW w:w="8328" w:type="dxa"/>
            <w:gridSpan w:val="17"/>
            <w:vAlign w:val="center"/>
          </w:tcPr>
          <w:p w:rsidR="00087243" w:rsidRDefault="00087243">
            <w:pPr>
              <w:spacing w:line="400" w:lineRule="exact"/>
              <w:ind w:firstLineChars="1950" w:firstLine="4680"/>
              <w:rPr>
                <w:rFonts w:ascii="仿宋_GB2312" w:hAnsi="仿宋"/>
                <w:sz w:val="24"/>
              </w:rPr>
            </w:pPr>
          </w:p>
          <w:p w:rsidR="00087243" w:rsidRDefault="00087243">
            <w:pPr>
              <w:spacing w:line="400" w:lineRule="exact"/>
              <w:ind w:firstLineChars="1950" w:firstLine="4680"/>
              <w:rPr>
                <w:rFonts w:ascii="仿宋_GB2312" w:hAnsi="仿宋"/>
                <w:sz w:val="24"/>
              </w:rPr>
            </w:pPr>
          </w:p>
          <w:p w:rsidR="00087243" w:rsidRDefault="00087243">
            <w:pPr>
              <w:spacing w:line="400" w:lineRule="exact"/>
              <w:ind w:firstLineChars="1950" w:firstLine="4680"/>
              <w:rPr>
                <w:rFonts w:ascii="仿宋_GB2312" w:hAnsi="仿宋"/>
                <w:sz w:val="24"/>
              </w:rPr>
            </w:pPr>
          </w:p>
          <w:p w:rsidR="00087243" w:rsidRDefault="00511B82">
            <w:pPr>
              <w:spacing w:line="400" w:lineRule="exact"/>
              <w:ind w:firstLineChars="1950" w:firstLine="4680"/>
              <w:rPr>
                <w:rFonts w:ascii="仿宋_GB2312" w:hAnsi="仿宋"/>
                <w:sz w:val="24"/>
              </w:rPr>
            </w:pPr>
            <w:r>
              <w:rPr>
                <w:rFonts w:ascii="仿宋_GB2312" w:hAnsi="仿宋" w:hint="eastAsia"/>
                <w:sz w:val="24"/>
              </w:rPr>
              <w:t>(</w:t>
            </w:r>
            <w:r>
              <w:rPr>
                <w:rFonts w:ascii="仿宋_GB2312" w:hAnsi="仿宋" w:hint="eastAsia"/>
                <w:sz w:val="24"/>
              </w:rPr>
              <w:t>盖章</w:t>
            </w:r>
            <w:r>
              <w:rPr>
                <w:rFonts w:ascii="仿宋_GB2312" w:hAnsi="仿宋" w:hint="eastAsia"/>
                <w:sz w:val="24"/>
              </w:rPr>
              <w:t>)</w:t>
            </w:r>
          </w:p>
          <w:p w:rsidR="00087243" w:rsidRDefault="00511B82">
            <w:pPr>
              <w:spacing w:line="400" w:lineRule="exact"/>
              <w:ind w:leftChars="-50" w:left="-105" w:firstLine="1680"/>
              <w:jc w:val="center"/>
              <w:rPr>
                <w:rFonts w:ascii="仿宋_GB2312" w:hAnsi="仿宋"/>
                <w:sz w:val="24"/>
              </w:rPr>
            </w:pPr>
            <w:r>
              <w:rPr>
                <w:rFonts w:ascii="仿宋_GB2312" w:hAnsi="仿宋" w:hint="eastAsia"/>
                <w:sz w:val="24"/>
              </w:rPr>
              <w:t xml:space="preserve">       </w:t>
            </w:r>
            <w:r>
              <w:rPr>
                <w:rFonts w:ascii="仿宋_GB2312" w:hAnsi="仿宋" w:hint="eastAsia"/>
                <w:sz w:val="24"/>
              </w:rPr>
              <w:t>年</w:t>
            </w:r>
            <w:r>
              <w:rPr>
                <w:rFonts w:ascii="仿宋_GB2312" w:hAnsi="仿宋" w:hint="eastAsia"/>
                <w:sz w:val="24"/>
              </w:rPr>
              <w:t xml:space="preserve">   </w:t>
            </w:r>
            <w:r>
              <w:rPr>
                <w:rFonts w:ascii="仿宋_GB2312" w:hAnsi="仿宋" w:hint="eastAsia"/>
                <w:sz w:val="24"/>
              </w:rPr>
              <w:t>月</w:t>
            </w:r>
            <w:r>
              <w:rPr>
                <w:rFonts w:ascii="仿宋_GB2312" w:hAnsi="仿宋" w:hint="eastAsia"/>
                <w:sz w:val="24"/>
              </w:rPr>
              <w:t xml:space="preserve">   </w:t>
            </w:r>
            <w:r>
              <w:rPr>
                <w:rFonts w:ascii="仿宋_GB2312" w:hAnsi="仿宋" w:hint="eastAsia"/>
                <w:sz w:val="24"/>
              </w:rPr>
              <w:t>日</w:t>
            </w:r>
          </w:p>
        </w:tc>
      </w:tr>
      <w:tr w:rsidR="00087243">
        <w:trPr>
          <w:cantSplit/>
          <w:trHeight w:val="1539"/>
          <w:jc w:val="center"/>
        </w:trPr>
        <w:tc>
          <w:tcPr>
            <w:tcW w:w="9028" w:type="dxa"/>
            <w:gridSpan w:val="18"/>
            <w:vAlign w:val="center"/>
          </w:tcPr>
          <w:p w:rsidR="00087243" w:rsidRDefault="00511B82">
            <w:pPr>
              <w:snapToGrid w:val="0"/>
              <w:spacing w:line="300" w:lineRule="exact"/>
              <w:ind w:firstLineChars="200" w:firstLine="480"/>
              <w:rPr>
                <w:rFonts w:ascii="仿宋_GB2312" w:hAnsi="仿宋"/>
                <w:sz w:val="24"/>
              </w:rPr>
            </w:pPr>
            <w:r>
              <w:rPr>
                <w:rFonts w:ascii="仿宋_GB2312" w:hAnsi="仿宋" w:hint="eastAsia"/>
                <w:sz w:val="24"/>
              </w:rPr>
              <w:t>本人承诺：上述填写内容和提供的相关依据真实，符合遴选公告的报考条件。如有不实，弄虚作假，本人自愿放弃遴选资格并承担相应责任。</w:t>
            </w:r>
          </w:p>
          <w:p w:rsidR="00087243" w:rsidRDefault="00511B82">
            <w:pPr>
              <w:adjustRightInd w:val="0"/>
              <w:snapToGrid w:val="0"/>
              <w:spacing w:line="300" w:lineRule="exact"/>
              <w:ind w:firstLineChars="200" w:firstLine="480"/>
              <w:rPr>
                <w:rFonts w:ascii="仿宋_GB2312" w:hAnsi="仿宋"/>
                <w:sz w:val="24"/>
              </w:rPr>
            </w:pPr>
            <w:r>
              <w:rPr>
                <w:rFonts w:ascii="仿宋_GB2312" w:hAnsi="仿宋" w:hint="eastAsia"/>
                <w:sz w:val="24"/>
              </w:rPr>
              <w:t xml:space="preserve">               </w:t>
            </w:r>
            <w:r>
              <w:rPr>
                <w:rFonts w:ascii="仿宋_GB2312" w:hAnsi="仿宋" w:hint="eastAsia"/>
                <w:sz w:val="24"/>
              </w:rPr>
              <w:t>报考承诺人（签名）：</w:t>
            </w:r>
            <w:r>
              <w:rPr>
                <w:rFonts w:ascii="仿宋_GB2312" w:hAnsi="仿宋" w:hint="eastAsia"/>
                <w:sz w:val="24"/>
              </w:rPr>
              <w:t xml:space="preserve">               </w:t>
            </w:r>
            <w:r>
              <w:rPr>
                <w:rFonts w:ascii="仿宋_GB2312" w:hAnsi="仿宋" w:hint="eastAsia"/>
                <w:sz w:val="24"/>
              </w:rPr>
              <w:t>年</w:t>
            </w:r>
            <w:r>
              <w:rPr>
                <w:rFonts w:ascii="仿宋_GB2312" w:hAnsi="仿宋" w:hint="eastAsia"/>
                <w:sz w:val="24"/>
              </w:rPr>
              <w:t xml:space="preserve">   </w:t>
            </w:r>
            <w:r>
              <w:rPr>
                <w:rFonts w:ascii="仿宋_GB2312" w:hAnsi="仿宋" w:hint="eastAsia"/>
                <w:sz w:val="24"/>
              </w:rPr>
              <w:t>月</w:t>
            </w:r>
            <w:r>
              <w:rPr>
                <w:rFonts w:ascii="仿宋_GB2312" w:hAnsi="仿宋" w:hint="eastAsia"/>
                <w:sz w:val="24"/>
              </w:rPr>
              <w:t xml:space="preserve">   </w:t>
            </w:r>
            <w:r>
              <w:rPr>
                <w:rFonts w:ascii="仿宋_GB2312" w:hAnsi="仿宋" w:hint="eastAsia"/>
                <w:sz w:val="24"/>
              </w:rPr>
              <w:t>日</w:t>
            </w:r>
          </w:p>
        </w:tc>
      </w:tr>
    </w:tbl>
    <w:p w:rsidR="00087243" w:rsidRDefault="00511B82">
      <w:pPr>
        <w:spacing w:line="300" w:lineRule="exact"/>
        <w:rPr>
          <w:rFonts w:ascii="仿宋_GB2312" w:hAnsi="仿宋"/>
          <w:spacing w:val="-4"/>
          <w:sz w:val="24"/>
        </w:rPr>
      </w:pPr>
      <w:r>
        <w:rPr>
          <w:rFonts w:ascii="仿宋_GB2312" w:hAnsi="仿宋" w:hint="eastAsia"/>
          <w:spacing w:val="-4"/>
          <w:sz w:val="24"/>
        </w:rPr>
        <w:t>备注：</w:t>
      </w:r>
      <w:r>
        <w:rPr>
          <w:rFonts w:ascii="仿宋_GB2312" w:hAnsi="仿宋" w:hint="eastAsia"/>
          <w:sz w:val="24"/>
        </w:rPr>
        <w:t>1</w:t>
      </w:r>
      <w:r>
        <w:rPr>
          <w:rFonts w:ascii="仿宋_GB2312" w:hAnsi="仿宋" w:hint="eastAsia"/>
          <w:sz w:val="24"/>
        </w:rPr>
        <w:t>、“单位性质”分“行政、参公、公益一类、公益二类、其他”。</w:t>
      </w:r>
      <w:r>
        <w:rPr>
          <w:rFonts w:ascii="仿宋_GB2312" w:hAnsi="仿宋" w:hint="eastAsia"/>
          <w:spacing w:val="-4"/>
          <w:sz w:val="24"/>
        </w:rPr>
        <w:t>2</w:t>
      </w:r>
      <w:r>
        <w:rPr>
          <w:rFonts w:ascii="仿宋_GB2312" w:hAnsi="仿宋" w:hint="eastAsia"/>
          <w:spacing w:val="-4"/>
          <w:sz w:val="24"/>
        </w:rPr>
        <w:t>、简历从大、中专院校学习时填起。</w:t>
      </w:r>
      <w:r>
        <w:rPr>
          <w:rFonts w:ascii="仿宋_GB2312" w:hAnsi="仿宋" w:hint="eastAsia"/>
          <w:spacing w:val="-4"/>
          <w:sz w:val="24"/>
        </w:rPr>
        <w:t>3</w:t>
      </w:r>
      <w:r>
        <w:rPr>
          <w:rFonts w:ascii="仿宋_GB2312" w:hAnsi="仿宋" w:hint="eastAsia"/>
          <w:spacing w:val="-4"/>
          <w:sz w:val="24"/>
        </w:rPr>
        <w:t>、栏目中无相关内容的填“无”。</w:t>
      </w:r>
      <w:r>
        <w:rPr>
          <w:rFonts w:ascii="仿宋_GB2312" w:hAnsi="仿宋" w:hint="eastAsia"/>
          <w:spacing w:val="-4"/>
          <w:sz w:val="24"/>
        </w:rPr>
        <w:t>4</w:t>
      </w:r>
      <w:r>
        <w:rPr>
          <w:rFonts w:ascii="仿宋_GB2312" w:hAnsi="仿宋" w:hint="eastAsia"/>
          <w:spacing w:val="-4"/>
          <w:sz w:val="24"/>
        </w:rPr>
        <w:t>、</w:t>
      </w:r>
      <w:r>
        <w:rPr>
          <w:rFonts w:ascii="仿宋_GB2312" w:hAnsi="仿宋" w:hint="eastAsia"/>
          <w:spacing w:val="-4"/>
          <w:sz w:val="24"/>
        </w:rPr>
        <w:t>A4</w:t>
      </w:r>
      <w:r>
        <w:rPr>
          <w:rFonts w:ascii="仿宋_GB2312" w:hAnsi="仿宋" w:hint="eastAsia"/>
          <w:spacing w:val="-4"/>
          <w:sz w:val="24"/>
        </w:rPr>
        <w:t>正反打印。</w:t>
      </w:r>
    </w:p>
    <w:p w:rsidR="00087243" w:rsidRDefault="00087243">
      <w:pPr>
        <w:spacing w:line="300" w:lineRule="exact"/>
        <w:rPr>
          <w:rFonts w:ascii="仿宋_GB2312" w:hAnsi="仿宋"/>
          <w:spacing w:val="-4"/>
          <w:sz w:val="24"/>
        </w:rPr>
      </w:pPr>
    </w:p>
    <w:p w:rsidR="00087243" w:rsidRDefault="00087243">
      <w:pPr>
        <w:spacing w:line="300" w:lineRule="exact"/>
        <w:rPr>
          <w:rFonts w:ascii="仿宋_GB2312" w:hAnsi="仿宋"/>
          <w:spacing w:val="-4"/>
          <w:sz w:val="24"/>
        </w:rPr>
      </w:pPr>
    </w:p>
    <w:sectPr w:rsidR="00087243" w:rsidSect="00087243">
      <w:pgSz w:w="11906" w:h="16838"/>
      <w:pgMar w:top="1928" w:right="1474" w:bottom="1701" w:left="1588" w:header="851" w:footer="1361"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75B" w:rsidRDefault="0095475B" w:rsidP="00087243">
      <w:r>
        <w:separator/>
      </w:r>
    </w:p>
  </w:endnote>
  <w:endnote w:type="continuationSeparator" w:id="1">
    <w:p w:rsidR="0095475B" w:rsidRDefault="0095475B" w:rsidP="000872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方正仿宋_GBK">
    <w:altName w:val="Arial Unicode MS"/>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7307"/>
    </w:sdtPr>
    <w:sdtContent>
      <w:p w:rsidR="00087243" w:rsidRDefault="00127C4D">
        <w:pPr>
          <w:pStyle w:val="a4"/>
          <w:jc w:val="right"/>
        </w:pPr>
        <w:r>
          <w:fldChar w:fldCharType="begin"/>
        </w:r>
        <w:r w:rsidR="00511B82">
          <w:instrText xml:space="preserve"> PAGE   \* MERGEFORMAT </w:instrText>
        </w:r>
        <w:r>
          <w:fldChar w:fldCharType="separate"/>
        </w:r>
        <w:r w:rsidR="00AB63C2" w:rsidRPr="00AB63C2">
          <w:rPr>
            <w:noProof/>
            <w:lang w:val="zh-CN"/>
          </w:rPr>
          <w:t>-</w:t>
        </w:r>
        <w:r w:rsidR="00AB63C2">
          <w:rPr>
            <w:noProof/>
          </w:rPr>
          <w:t xml:space="preserve"> 6 -</w:t>
        </w:r>
        <w:r>
          <w:fldChar w:fldCharType="end"/>
        </w:r>
      </w:p>
    </w:sdtContent>
  </w:sdt>
  <w:p w:rsidR="00087243" w:rsidRDefault="00087243">
    <w:pPr>
      <w:pStyle w:val="a4"/>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05375"/>
    </w:sdtPr>
    <w:sdtContent>
      <w:p w:rsidR="00087243" w:rsidRDefault="00127C4D">
        <w:pPr>
          <w:pStyle w:val="a4"/>
          <w:jc w:val="right"/>
        </w:pPr>
        <w:r>
          <w:fldChar w:fldCharType="begin"/>
        </w:r>
        <w:r w:rsidR="00511B82">
          <w:instrText xml:space="preserve"> PAGE   \* MERGEFORMAT </w:instrText>
        </w:r>
        <w:r>
          <w:fldChar w:fldCharType="separate"/>
        </w:r>
        <w:r w:rsidR="00AB63C2" w:rsidRPr="00AB63C2">
          <w:rPr>
            <w:noProof/>
            <w:lang w:val="zh-CN"/>
          </w:rPr>
          <w:t>-</w:t>
        </w:r>
        <w:r w:rsidR="00AB63C2">
          <w:rPr>
            <w:noProof/>
          </w:rPr>
          <w:t xml:space="preserve"> 9 -</w:t>
        </w:r>
        <w:r>
          <w:fldChar w:fldCharType="end"/>
        </w:r>
      </w:p>
    </w:sdtContent>
  </w:sdt>
  <w:p w:rsidR="00087243" w:rsidRDefault="00087243">
    <w:pPr>
      <w:pStyle w:val="a4"/>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75B" w:rsidRDefault="0095475B" w:rsidP="00087243">
      <w:r>
        <w:separator/>
      </w:r>
    </w:p>
  </w:footnote>
  <w:footnote w:type="continuationSeparator" w:id="1">
    <w:p w:rsidR="0095475B" w:rsidRDefault="0095475B" w:rsidP="000872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A2E5BB3"/>
    <w:rsid w:val="00011FA3"/>
    <w:rsid w:val="000135B3"/>
    <w:rsid w:val="00013B0F"/>
    <w:rsid w:val="00026CA6"/>
    <w:rsid w:val="000508EF"/>
    <w:rsid w:val="00054A90"/>
    <w:rsid w:val="000560BC"/>
    <w:rsid w:val="00087243"/>
    <w:rsid w:val="00090CD8"/>
    <w:rsid w:val="000A788B"/>
    <w:rsid w:val="000B311D"/>
    <w:rsid w:val="000D5017"/>
    <w:rsid w:val="000F7B6D"/>
    <w:rsid w:val="00102C98"/>
    <w:rsid w:val="00107DDA"/>
    <w:rsid w:val="001112E3"/>
    <w:rsid w:val="0011359B"/>
    <w:rsid w:val="00121C94"/>
    <w:rsid w:val="00127C4D"/>
    <w:rsid w:val="001342C0"/>
    <w:rsid w:val="00137469"/>
    <w:rsid w:val="00144893"/>
    <w:rsid w:val="00150D3C"/>
    <w:rsid w:val="00167634"/>
    <w:rsid w:val="001717CA"/>
    <w:rsid w:val="00191574"/>
    <w:rsid w:val="0019612C"/>
    <w:rsid w:val="001B54EF"/>
    <w:rsid w:val="001C391B"/>
    <w:rsid w:val="001D379E"/>
    <w:rsid w:val="001E61C2"/>
    <w:rsid w:val="001E7F47"/>
    <w:rsid w:val="00200E52"/>
    <w:rsid w:val="0020519B"/>
    <w:rsid w:val="00205FDB"/>
    <w:rsid w:val="00215DD4"/>
    <w:rsid w:val="00216BA5"/>
    <w:rsid w:val="002259D4"/>
    <w:rsid w:val="002311D2"/>
    <w:rsid w:val="002413CF"/>
    <w:rsid w:val="00261799"/>
    <w:rsid w:val="00265F8A"/>
    <w:rsid w:val="00287934"/>
    <w:rsid w:val="00291265"/>
    <w:rsid w:val="002C061F"/>
    <w:rsid w:val="002C3096"/>
    <w:rsid w:val="002C4C16"/>
    <w:rsid w:val="002C6C5B"/>
    <w:rsid w:val="002C7269"/>
    <w:rsid w:val="002D14D1"/>
    <w:rsid w:val="002D1DD1"/>
    <w:rsid w:val="002D6747"/>
    <w:rsid w:val="002D6899"/>
    <w:rsid w:val="002F380D"/>
    <w:rsid w:val="002F4126"/>
    <w:rsid w:val="003178AC"/>
    <w:rsid w:val="003238BA"/>
    <w:rsid w:val="00327AC8"/>
    <w:rsid w:val="00331251"/>
    <w:rsid w:val="00367EE6"/>
    <w:rsid w:val="00370037"/>
    <w:rsid w:val="003706B6"/>
    <w:rsid w:val="00373AA3"/>
    <w:rsid w:val="00380FA9"/>
    <w:rsid w:val="00383D2B"/>
    <w:rsid w:val="003B513C"/>
    <w:rsid w:val="003B7003"/>
    <w:rsid w:val="003C43EB"/>
    <w:rsid w:val="003D13B3"/>
    <w:rsid w:val="003E3DC2"/>
    <w:rsid w:val="003F09A5"/>
    <w:rsid w:val="003F1BC6"/>
    <w:rsid w:val="003F3EBC"/>
    <w:rsid w:val="004146C4"/>
    <w:rsid w:val="0044672E"/>
    <w:rsid w:val="00453CE2"/>
    <w:rsid w:val="004661BC"/>
    <w:rsid w:val="00467CD6"/>
    <w:rsid w:val="00491978"/>
    <w:rsid w:val="00496C8E"/>
    <w:rsid w:val="004B15E5"/>
    <w:rsid w:val="004D343D"/>
    <w:rsid w:val="004E384E"/>
    <w:rsid w:val="004E4105"/>
    <w:rsid w:val="004F0450"/>
    <w:rsid w:val="0050263A"/>
    <w:rsid w:val="005034B8"/>
    <w:rsid w:val="00507603"/>
    <w:rsid w:val="00511B82"/>
    <w:rsid w:val="0057187D"/>
    <w:rsid w:val="00584BCA"/>
    <w:rsid w:val="00587639"/>
    <w:rsid w:val="005A5A53"/>
    <w:rsid w:val="005B2D58"/>
    <w:rsid w:val="005B3C12"/>
    <w:rsid w:val="005B6F9D"/>
    <w:rsid w:val="005C258A"/>
    <w:rsid w:val="005C54DA"/>
    <w:rsid w:val="005D031F"/>
    <w:rsid w:val="005D7173"/>
    <w:rsid w:val="005E33E9"/>
    <w:rsid w:val="005E7937"/>
    <w:rsid w:val="005F3122"/>
    <w:rsid w:val="006042EF"/>
    <w:rsid w:val="0061069F"/>
    <w:rsid w:val="00614C2D"/>
    <w:rsid w:val="00617B28"/>
    <w:rsid w:val="0062127D"/>
    <w:rsid w:val="00656559"/>
    <w:rsid w:val="006579D4"/>
    <w:rsid w:val="00662131"/>
    <w:rsid w:val="0067705A"/>
    <w:rsid w:val="00681D94"/>
    <w:rsid w:val="00687E60"/>
    <w:rsid w:val="006A3FD0"/>
    <w:rsid w:val="006A78A6"/>
    <w:rsid w:val="006D1813"/>
    <w:rsid w:val="006D77CF"/>
    <w:rsid w:val="006F28AB"/>
    <w:rsid w:val="006F64B7"/>
    <w:rsid w:val="007022CC"/>
    <w:rsid w:val="00710839"/>
    <w:rsid w:val="00714B62"/>
    <w:rsid w:val="00714CC7"/>
    <w:rsid w:val="00737D65"/>
    <w:rsid w:val="0074464D"/>
    <w:rsid w:val="00751048"/>
    <w:rsid w:val="00757785"/>
    <w:rsid w:val="00757873"/>
    <w:rsid w:val="007619B0"/>
    <w:rsid w:val="00790C81"/>
    <w:rsid w:val="00792AA1"/>
    <w:rsid w:val="007A09E3"/>
    <w:rsid w:val="007A3991"/>
    <w:rsid w:val="007A5829"/>
    <w:rsid w:val="007B5D16"/>
    <w:rsid w:val="007D7FF5"/>
    <w:rsid w:val="007E44AE"/>
    <w:rsid w:val="00810454"/>
    <w:rsid w:val="00832CD2"/>
    <w:rsid w:val="008555C2"/>
    <w:rsid w:val="00867D5B"/>
    <w:rsid w:val="0088594C"/>
    <w:rsid w:val="00893928"/>
    <w:rsid w:val="008A0D2B"/>
    <w:rsid w:val="008A6C75"/>
    <w:rsid w:val="008A72B4"/>
    <w:rsid w:val="008A78DC"/>
    <w:rsid w:val="008C6A9D"/>
    <w:rsid w:val="008C7A05"/>
    <w:rsid w:val="008D0D37"/>
    <w:rsid w:val="008D32BE"/>
    <w:rsid w:val="008D48DC"/>
    <w:rsid w:val="008F2773"/>
    <w:rsid w:val="008F3490"/>
    <w:rsid w:val="00900D09"/>
    <w:rsid w:val="00910BBF"/>
    <w:rsid w:val="0091341B"/>
    <w:rsid w:val="00917F9D"/>
    <w:rsid w:val="00927BB4"/>
    <w:rsid w:val="00931DB6"/>
    <w:rsid w:val="009413A6"/>
    <w:rsid w:val="0095475B"/>
    <w:rsid w:val="00972782"/>
    <w:rsid w:val="00986D38"/>
    <w:rsid w:val="00995249"/>
    <w:rsid w:val="009A6E16"/>
    <w:rsid w:val="009C58D1"/>
    <w:rsid w:val="009D1424"/>
    <w:rsid w:val="009E67A2"/>
    <w:rsid w:val="009E7E00"/>
    <w:rsid w:val="00A10D23"/>
    <w:rsid w:val="00A24B73"/>
    <w:rsid w:val="00A51402"/>
    <w:rsid w:val="00A54F9D"/>
    <w:rsid w:val="00A60448"/>
    <w:rsid w:val="00A87EBF"/>
    <w:rsid w:val="00A90BC2"/>
    <w:rsid w:val="00AA1EDE"/>
    <w:rsid w:val="00AA6FA6"/>
    <w:rsid w:val="00AB63C2"/>
    <w:rsid w:val="00AC51B4"/>
    <w:rsid w:val="00AF09E6"/>
    <w:rsid w:val="00B24BFF"/>
    <w:rsid w:val="00B43FBE"/>
    <w:rsid w:val="00B44FF9"/>
    <w:rsid w:val="00B5738D"/>
    <w:rsid w:val="00B67131"/>
    <w:rsid w:val="00BC0EE8"/>
    <w:rsid w:val="00BD01C9"/>
    <w:rsid w:val="00BD1826"/>
    <w:rsid w:val="00BD3F9D"/>
    <w:rsid w:val="00BE2FDB"/>
    <w:rsid w:val="00C123FB"/>
    <w:rsid w:val="00C1337F"/>
    <w:rsid w:val="00C14668"/>
    <w:rsid w:val="00C2647B"/>
    <w:rsid w:val="00C50D3A"/>
    <w:rsid w:val="00C716B8"/>
    <w:rsid w:val="00C72ECE"/>
    <w:rsid w:val="00C827FF"/>
    <w:rsid w:val="00C90B38"/>
    <w:rsid w:val="00C93581"/>
    <w:rsid w:val="00CB2C0E"/>
    <w:rsid w:val="00CB3CAE"/>
    <w:rsid w:val="00CB48F2"/>
    <w:rsid w:val="00CB6B6C"/>
    <w:rsid w:val="00CF45D6"/>
    <w:rsid w:val="00D069FD"/>
    <w:rsid w:val="00D13019"/>
    <w:rsid w:val="00D429B0"/>
    <w:rsid w:val="00D50693"/>
    <w:rsid w:val="00D544DA"/>
    <w:rsid w:val="00D620DC"/>
    <w:rsid w:val="00D62BD5"/>
    <w:rsid w:val="00D67E3C"/>
    <w:rsid w:val="00D70AA1"/>
    <w:rsid w:val="00D82D27"/>
    <w:rsid w:val="00DB5BB3"/>
    <w:rsid w:val="00DC18A3"/>
    <w:rsid w:val="00DD3A85"/>
    <w:rsid w:val="00DE3385"/>
    <w:rsid w:val="00E00265"/>
    <w:rsid w:val="00E11B77"/>
    <w:rsid w:val="00E2292C"/>
    <w:rsid w:val="00E3435B"/>
    <w:rsid w:val="00E52E05"/>
    <w:rsid w:val="00E55207"/>
    <w:rsid w:val="00E62B39"/>
    <w:rsid w:val="00E82007"/>
    <w:rsid w:val="00E834AB"/>
    <w:rsid w:val="00E92939"/>
    <w:rsid w:val="00EA1C50"/>
    <w:rsid w:val="00EB39EF"/>
    <w:rsid w:val="00ED550F"/>
    <w:rsid w:val="00EF2651"/>
    <w:rsid w:val="00F04812"/>
    <w:rsid w:val="00F04C78"/>
    <w:rsid w:val="00F129A0"/>
    <w:rsid w:val="00F25061"/>
    <w:rsid w:val="00F3054E"/>
    <w:rsid w:val="00F35894"/>
    <w:rsid w:val="00F5063C"/>
    <w:rsid w:val="00F82DB2"/>
    <w:rsid w:val="00FB69BD"/>
    <w:rsid w:val="00FD3E1B"/>
    <w:rsid w:val="00FE676E"/>
    <w:rsid w:val="00FF33AA"/>
    <w:rsid w:val="00FF6988"/>
    <w:rsid w:val="01CE4969"/>
    <w:rsid w:val="03913CEA"/>
    <w:rsid w:val="040751A1"/>
    <w:rsid w:val="06EE63D4"/>
    <w:rsid w:val="078D5CA4"/>
    <w:rsid w:val="0BA16D68"/>
    <w:rsid w:val="0C4D11F3"/>
    <w:rsid w:val="0CBB0CF9"/>
    <w:rsid w:val="0CE01232"/>
    <w:rsid w:val="0E6777D5"/>
    <w:rsid w:val="0EA119A8"/>
    <w:rsid w:val="0F060500"/>
    <w:rsid w:val="0F491DA0"/>
    <w:rsid w:val="0F557533"/>
    <w:rsid w:val="10DE7FDB"/>
    <w:rsid w:val="11C67F38"/>
    <w:rsid w:val="11E0343B"/>
    <w:rsid w:val="143F093B"/>
    <w:rsid w:val="145D1669"/>
    <w:rsid w:val="17D45FA5"/>
    <w:rsid w:val="189D305B"/>
    <w:rsid w:val="18EE75A3"/>
    <w:rsid w:val="1A2E5BB3"/>
    <w:rsid w:val="1B2E21EA"/>
    <w:rsid w:val="1D267B14"/>
    <w:rsid w:val="1D3F1563"/>
    <w:rsid w:val="1D493AE3"/>
    <w:rsid w:val="1DDD4A11"/>
    <w:rsid w:val="2030098F"/>
    <w:rsid w:val="21B859D0"/>
    <w:rsid w:val="237A33AD"/>
    <w:rsid w:val="2A7F3946"/>
    <w:rsid w:val="2AE40A69"/>
    <w:rsid w:val="2B13548D"/>
    <w:rsid w:val="2E972C57"/>
    <w:rsid w:val="2F200259"/>
    <w:rsid w:val="2F9406A2"/>
    <w:rsid w:val="31255533"/>
    <w:rsid w:val="31890442"/>
    <w:rsid w:val="32D06FD0"/>
    <w:rsid w:val="33A32CD0"/>
    <w:rsid w:val="35C25818"/>
    <w:rsid w:val="37A23283"/>
    <w:rsid w:val="387E7775"/>
    <w:rsid w:val="3E4E0E95"/>
    <w:rsid w:val="3EAC47F3"/>
    <w:rsid w:val="403E1B7E"/>
    <w:rsid w:val="413A1D08"/>
    <w:rsid w:val="47C37981"/>
    <w:rsid w:val="491858AF"/>
    <w:rsid w:val="4B662BEF"/>
    <w:rsid w:val="507D6376"/>
    <w:rsid w:val="50C70134"/>
    <w:rsid w:val="517E037D"/>
    <w:rsid w:val="52835C61"/>
    <w:rsid w:val="52EA07FB"/>
    <w:rsid w:val="54CE204C"/>
    <w:rsid w:val="58B5291E"/>
    <w:rsid w:val="58CD04DF"/>
    <w:rsid w:val="591F1AF2"/>
    <w:rsid w:val="5D2D1FAB"/>
    <w:rsid w:val="5FC55785"/>
    <w:rsid w:val="61EB20C8"/>
    <w:rsid w:val="649A32E1"/>
    <w:rsid w:val="678C6DB9"/>
    <w:rsid w:val="6BF07424"/>
    <w:rsid w:val="6E7B24FE"/>
    <w:rsid w:val="70676C40"/>
    <w:rsid w:val="70A04C57"/>
    <w:rsid w:val="70DE599F"/>
    <w:rsid w:val="710001BC"/>
    <w:rsid w:val="71627C70"/>
    <w:rsid w:val="716A7153"/>
    <w:rsid w:val="72DD3862"/>
    <w:rsid w:val="74184388"/>
    <w:rsid w:val="75792FF9"/>
    <w:rsid w:val="75FC1B3E"/>
    <w:rsid w:val="7664706C"/>
    <w:rsid w:val="77A93CEF"/>
    <w:rsid w:val="7AF80E79"/>
    <w:rsid w:val="7BBE1F2D"/>
    <w:rsid w:val="7D3B1E73"/>
    <w:rsid w:val="7F10154A"/>
    <w:rsid w:val="7F2449D8"/>
    <w:rsid w:val="7FF14087"/>
    <w:rsid w:val="7FF14D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43"/>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087243"/>
    <w:pPr>
      <w:ind w:leftChars="2500" w:left="100"/>
    </w:pPr>
  </w:style>
  <w:style w:type="paragraph" w:styleId="a4">
    <w:name w:val="footer"/>
    <w:basedOn w:val="a"/>
    <w:link w:val="Char0"/>
    <w:uiPriority w:val="99"/>
    <w:qFormat/>
    <w:rsid w:val="00087243"/>
    <w:pPr>
      <w:tabs>
        <w:tab w:val="center" w:pos="4153"/>
        <w:tab w:val="right" w:pos="8306"/>
      </w:tabs>
      <w:snapToGrid w:val="0"/>
      <w:jc w:val="left"/>
    </w:pPr>
    <w:rPr>
      <w:sz w:val="18"/>
      <w:szCs w:val="18"/>
    </w:rPr>
  </w:style>
  <w:style w:type="paragraph" w:styleId="a5">
    <w:name w:val="header"/>
    <w:basedOn w:val="a"/>
    <w:link w:val="Char1"/>
    <w:uiPriority w:val="99"/>
    <w:qFormat/>
    <w:rsid w:val="00087243"/>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qFormat/>
    <w:rsid w:val="00087243"/>
    <w:rPr>
      <w:rFonts w:cs="Times New Roman"/>
    </w:rPr>
  </w:style>
  <w:style w:type="character" w:styleId="a7">
    <w:name w:val="Hyperlink"/>
    <w:basedOn w:val="a0"/>
    <w:uiPriority w:val="99"/>
    <w:semiHidden/>
    <w:unhideWhenUsed/>
    <w:qFormat/>
    <w:rsid w:val="00087243"/>
    <w:rPr>
      <w:color w:val="0000FF" w:themeColor="hyperlink"/>
      <w:u w:val="single"/>
    </w:rPr>
  </w:style>
  <w:style w:type="character" w:customStyle="1" w:styleId="Char0">
    <w:name w:val="页脚 Char"/>
    <w:basedOn w:val="a0"/>
    <w:link w:val="a4"/>
    <w:uiPriority w:val="99"/>
    <w:qFormat/>
    <w:locked/>
    <w:rsid w:val="00087243"/>
    <w:rPr>
      <w:rFonts w:cs="Times New Roman"/>
      <w:sz w:val="18"/>
      <w:szCs w:val="18"/>
    </w:rPr>
  </w:style>
  <w:style w:type="character" w:customStyle="1" w:styleId="Char1">
    <w:name w:val="页眉 Char"/>
    <w:basedOn w:val="a0"/>
    <w:link w:val="a5"/>
    <w:uiPriority w:val="99"/>
    <w:semiHidden/>
    <w:qFormat/>
    <w:locked/>
    <w:rsid w:val="00087243"/>
    <w:rPr>
      <w:rFonts w:cs="Times New Roman"/>
      <w:sz w:val="18"/>
      <w:szCs w:val="18"/>
    </w:rPr>
  </w:style>
  <w:style w:type="character" w:customStyle="1" w:styleId="Char">
    <w:name w:val="日期 Char"/>
    <w:basedOn w:val="a0"/>
    <w:link w:val="a3"/>
    <w:uiPriority w:val="99"/>
    <w:semiHidden/>
    <w:qFormat/>
    <w:rsid w:val="00087243"/>
    <w:rPr>
      <w:kern w:val="2"/>
      <w:sz w:val="21"/>
      <w:szCs w:val="24"/>
    </w:rPr>
  </w:style>
  <w:style w:type="paragraph" w:styleId="a8">
    <w:name w:val="Balloon Text"/>
    <w:basedOn w:val="a"/>
    <w:link w:val="Char2"/>
    <w:uiPriority w:val="99"/>
    <w:semiHidden/>
    <w:unhideWhenUsed/>
    <w:rsid w:val="00453CE2"/>
    <w:rPr>
      <w:sz w:val="18"/>
      <w:szCs w:val="18"/>
    </w:rPr>
  </w:style>
  <w:style w:type="character" w:customStyle="1" w:styleId="Char2">
    <w:name w:val="批注框文本 Char"/>
    <w:basedOn w:val="a0"/>
    <w:link w:val="a8"/>
    <w:uiPriority w:val="99"/>
    <w:semiHidden/>
    <w:rsid w:val="00453CE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37319;&#21462;&#32593;&#19978;&#25253;&#21517;&#26041;&#24335;&#12290;&#25253;&#32771;&#20154;&#21592;&#23558;&#20197;&#19979;&#36164;&#26009;&#30340;&#30005;&#23376;&#29256;&#25110;&#25195;&#25551;&#20214;&#32534;&#21495;&#25171;&#21253;&#21457;&#36865;&#21040;&#37038;&#31665;&#65306;195621223@qq.com&#122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77948A-2C8D-4E0F-9782-3B626A3F0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564</Words>
  <Characters>3220</Characters>
  <Application>Microsoft Office Word</Application>
  <DocSecurity>0</DocSecurity>
  <Lines>26</Lines>
  <Paragraphs>7</Paragraphs>
  <ScaleCrop>false</ScaleCrop>
  <Company>微软中国</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Micorosoft</cp:lastModifiedBy>
  <cp:revision>142</cp:revision>
  <cp:lastPrinted>2020-06-17T02:12:00Z</cp:lastPrinted>
  <dcterms:created xsi:type="dcterms:W3CDTF">2020-06-10T01:10:00Z</dcterms:created>
  <dcterms:modified xsi:type="dcterms:W3CDTF">2020-06-17T02:13:00Z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