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4E" w:rsidRPr="00257B4E" w:rsidRDefault="00257B4E" w:rsidP="00257B4E">
      <w:pPr>
        <w:widowControl/>
        <w:spacing w:before="60" w:after="60" w:line="444" w:lineRule="atLeast"/>
        <w:ind w:firstLineChars="0" w:firstLine="0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257B4E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35"/>
        </w:rPr>
        <w:t>罗城仫佬族自治县2020年特岗教师招聘岗位计划表</w:t>
      </w:r>
    </w:p>
    <w:tbl>
      <w:tblPr>
        <w:tblStyle w:val="a"/>
        <w:tblW w:w="6540" w:type="dxa"/>
        <w:tblCellMar>
          <w:left w:w="0" w:type="dxa"/>
          <w:right w:w="0" w:type="dxa"/>
        </w:tblCellMar>
        <w:tblLook w:val="04A0"/>
      </w:tblPr>
      <w:tblGrid>
        <w:gridCol w:w="647"/>
        <w:gridCol w:w="595"/>
        <w:gridCol w:w="624"/>
        <w:gridCol w:w="550"/>
        <w:gridCol w:w="462"/>
        <w:gridCol w:w="462"/>
        <w:gridCol w:w="462"/>
        <w:gridCol w:w="506"/>
        <w:gridCol w:w="462"/>
        <w:gridCol w:w="462"/>
        <w:gridCol w:w="462"/>
        <w:gridCol w:w="367"/>
        <w:gridCol w:w="462"/>
        <w:gridCol w:w="462"/>
        <w:gridCol w:w="462"/>
        <w:gridCol w:w="455"/>
        <w:gridCol w:w="572"/>
      </w:tblGrid>
      <w:tr w:rsidR="00257B4E" w:rsidRPr="00257B4E" w:rsidTr="00257B4E">
        <w:trPr>
          <w:trHeight w:val="61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学校</w:t>
            </w:r>
          </w:p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10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25"/>
                <w:szCs w:val="25"/>
              </w:rPr>
              <w:t>分学科招聘特岗教师岗数量</w:t>
            </w:r>
          </w:p>
        </w:tc>
      </w:tr>
      <w:tr w:rsidR="00257B4E" w:rsidRPr="00257B4E" w:rsidTr="00257B4E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政治（思想品德）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语文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数学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物理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生物（科学）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历史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地理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英语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信息技术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体育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音乐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美术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心理学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综合实践活动</w:t>
            </w:r>
          </w:p>
        </w:tc>
      </w:tr>
      <w:tr w:rsidR="00257B4E" w:rsidRPr="00257B4E" w:rsidTr="00257B4E">
        <w:trPr>
          <w:trHeight w:val="828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农村初中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257B4E" w:rsidRPr="00257B4E" w:rsidTr="00257B4E">
        <w:trPr>
          <w:trHeight w:val="996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农村小学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  <w:r w:rsidRPr="00257B4E">
              <w:rPr>
                <w:rFonts w:ascii="宋体" w:eastAsia="宋体" w:hAnsi="宋体" w:cs="Arial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257B4E" w:rsidRPr="00257B4E" w:rsidRDefault="00257B4E" w:rsidP="00257B4E">
            <w:pPr>
              <w:widowControl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9"/>
                <w:szCs w:val="19"/>
              </w:rPr>
            </w:pPr>
          </w:p>
        </w:tc>
      </w:tr>
    </w:tbl>
    <w:p w:rsidR="00257B4E" w:rsidRPr="00257B4E" w:rsidRDefault="00257B4E" w:rsidP="00257B4E">
      <w:pPr>
        <w:widowControl/>
        <w:spacing w:before="60" w:after="60" w:line="444" w:lineRule="atLeast"/>
        <w:ind w:firstLineChars="0" w:firstLine="0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257B4E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35"/>
        </w:rPr>
        <w:t> </w:t>
      </w:r>
    </w:p>
    <w:p w:rsidR="00257B4E" w:rsidRPr="00257B4E" w:rsidRDefault="00257B4E" w:rsidP="00257B4E">
      <w:pPr>
        <w:widowControl/>
        <w:spacing w:before="60" w:after="60" w:line="444" w:lineRule="atLeast"/>
        <w:ind w:firstLineChars="0" w:firstLine="0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257B4E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35"/>
        </w:rPr>
        <w:t> </w:t>
      </w:r>
    </w:p>
    <w:p w:rsidR="00257B4E" w:rsidRPr="00257B4E" w:rsidRDefault="00257B4E" w:rsidP="00257B4E">
      <w:pPr>
        <w:widowControl/>
        <w:spacing w:before="60" w:after="60" w:line="444" w:lineRule="atLeast"/>
        <w:ind w:firstLineChars="0" w:firstLine="500"/>
        <w:jc w:val="center"/>
        <w:rPr>
          <w:rFonts w:ascii="Arial" w:eastAsia="宋体" w:hAnsi="Arial" w:cs="Arial"/>
          <w:color w:val="000000"/>
          <w:kern w:val="0"/>
          <w:sz w:val="19"/>
          <w:szCs w:val="19"/>
        </w:rPr>
      </w:pPr>
      <w:r w:rsidRPr="00257B4E">
        <w:rPr>
          <w:rFonts w:ascii="仿宋_GB2312" w:eastAsia="仿宋_GB2312" w:hAnsi="Arial" w:cs="Arial" w:hint="eastAsia"/>
          <w:color w:val="000000"/>
          <w:kern w:val="0"/>
          <w:sz w:val="25"/>
          <w:szCs w:val="25"/>
        </w:rPr>
        <w:t> </w:t>
      </w:r>
    </w:p>
    <w:p w:rsidR="007C7F1D" w:rsidRPr="00257B4E" w:rsidRDefault="007C7F1D" w:rsidP="00257B4E">
      <w:pPr>
        <w:ind w:firstLine="420"/>
      </w:pPr>
    </w:p>
    <w:sectPr w:rsidR="007C7F1D" w:rsidRPr="00257B4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53F"/>
    <w:rsid w:val="000645EE"/>
    <w:rsid w:val="001E1FBF"/>
    <w:rsid w:val="00257B4E"/>
    <w:rsid w:val="007A0D36"/>
    <w:rsid w:val="007C7F1D"/>
    <w:rsid w:val="008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53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57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74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2020-06-12T01:38:00Z</dcterms:created>
  <dcterms:modified xsi:type="dcterms:W3CDTF">2020-06-12T03:48:00Z</dcterms:modified>
</cp:coreProperties>
</file>