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82" w:rsidRDefault="002D2D82" w:rsidP="002D2D82">
      <w:pPr>
        <w:spacing w:line="360" w:lineRule="auto"/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2D2D82" w:rsidRDefault="002D2D82" w:rsidP="002D2D82">
      <w:pPr>
        <w:jc w:val="center"/>
        <w:rPr>
          <w:rFonts w:ascii="方正小标宋简体" w:eastAsia="方正小标宋简体" w:hAnsi="方正小标宋简体" w:cs="方正小标宋简体" w:hint="eastAsia"/>
          <w:color w:val="FF0000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2020年海曙区面向社会公开招聘专职社区工作者计划表</w:t>
      </w:r>
      <w:r>
        <w:rPr>
          <w:rFonts w:ascii="方正小标宋简体" w:eastAsia="方正小标宋简体" w:hAnsi="方正小标宋简体" w:cs="方正小标宋简体" w:hint="eastAsia"/>
          <w:color w:val="FF0000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318"/>
        <w:gridCol w:w="1245"/>
        <w:gridCol w:w="1231"/>
        <w:gridCol w:w="44"/>
        <w:gridCol w:w="881"/>
        <w:gridCol w:w="14"/>
        <w:gridCol w:w="904"/>
        <w:gridCol w:w="852"/>
        <w:gridCol w:w="140"/>
        <w:gridCol w:w="1134"/>
        <w:gridCol w:w="5762"/>
      </w:tblGrid>
      <w:tr w:rsidR="002D2D82" w:rsidTr="00022C52">
        <w:trPr>
          <w:trHeight w:val="520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街 道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br/>
              <w:t>(镇)乡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招聘岗位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招聘人数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35周岁及以下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35-40周岁（含）</w:t>
            </w:r>
          </w:p>
        </w:tc>
        <w:tc>
          <w:tcPr>
            <w:tcW w:w="5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其他要求</w:t>
            </w:r>
          </w:p>
        </w:tc>
      </w:tr>
      <w:tr w:rsidR="002D2D82" w:rsidTr="00022C52">
        <w:trPr>
          <w:trHeight w:val="475"/>
        </w:trPr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</w:pPr>
          </w:p>
        </w:tc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男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女</w:t>
            </w:r>
          </w:p>
        </w:tc>
        <w:tc>
          <w:tcPr>
            <w:tcW w:w="5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</w:tr>
      <w:tr w:rsidR="002D2D82" w:rsidTr="00022C52">
        <w:trPr>
          <w:trHeight w:val="64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集士港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一般社工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一年及以上工作经验，能听懂宁波话。</w:t>
            </w:r>
          </w:p>
        </w:tc>
      </w:tr>
      <w:tr w:rsidR="002D2D82" w:rsidTr="00022C52">
        <w:trPr>
          <w:trHeight w:val="625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古林镇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一般社工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三年以上工作经验，中共党员（含预备党员），能听得懂宁波话。</w:t>
            </w:r>
          </w:p>
        </w:tc>
      </w:tr>
      <w:tr w:rsidR="002D2D82" w:rsidTr="00022C52">
        <w:trPr>
          <w:trHeight w:val="630"/>
        </w:trPr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定向社工1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面向退役军人。要求中共党员</w:t>
            </w:r>
            <w:r>
              <w:rPr>
                <w:rFonts w:ascii="宋体" w:hAnsi="宋体" w:hint="eastAsia"/>
                <w:color w:val="000000"/>
                <w:szCs w:val="21"/>
              </w:rPr>
              <w:t>（含预备党员）</w:t>
            </w:r>
            <w:r>
              <w:rPr>
                <w:rFonts w:ascii="宋体" w:hAnsi="宋体" w:hint="eastAsia"/>
                <w:szCs w:val="21"/>
              </w:rPr>
              <w:t>，能听懂宁波话，户籍在海曙区。</w:t>
            </w:r>
          </w:p>
        </w:tc>
      </w:tr>
      <w:tr w:rsidR="002D2D82" w:rsidTr="00022C52">
        <w:trPr>
          <w:trHeight w:val="67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高桥镇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一般社工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男9人，女16人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能听懂宁波话。</w:t>
            </w:r>
          </w:p>
        </w:tc>
      </w:tr>
      <w:tr w:rsidR="002D2D82" w:rsidTr="00022C52">
        <w:trPr>
          <w:trHeight w:val="109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洞桥镇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一般社工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2D2D82"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能听懂宁波话，会做群众调解工作；</w:t>
            </w:r>
          </w:p>
          <w:p w:rsidR="002D2D82" w:rsidRDefault="002D2D82" w:rsidP="002D2D82"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专科学历需要两年及以上工作经历；本科及以上学历，无工作经验要求。</w:t>
            </w:r>
          </w:p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3、退役军人年龄可放宽至40周岁。</w:t>
            </w:r>
          </w:p>
        </w:tc>
      </w:tr>
      <w:tr w:rsidR="002D2D82" w:rsidTr="00022C52">
        <w:trPr>
          <w:trHeight w:val="76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石碶街道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一般社工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2D2D82">
            <w:pPr>
              <w:numPr>
                <w:ilvl w:val="0"/>
                <w:numId w:val="2"/>
              </w:numPr>
              <w:autoSpaceDN w:val="0"/>
              <w:jc w:val="left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两年及以上工作经历，能听懂宁波话。</w:t>
            </w:r>
          </w:p>
          <w:p w:rsidR="002D2D82" w:rsidRDefault="002D2D82" w:rsidP="002D2D82">
            <w:pPr>
              <w:numPr>
                <w:ilvl w:val="0"/>
                <w:numId w:val="2"/>
              </w:numPr>
              <w:autoSpaceDN w:val="0"/>
              <w:jc w:val="left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本街道所在行政村现任两委会成员，年龄可放宽至40周岁以下。</w:t>
            </w:r>
          </w:p>
        </w:tc>
      </w:tr>
      <w:tr w:rsidR="002D2D82" w:rsidTr="00022C52">
        <w:trPr>
          <w:trHeight w:val="794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定向社工2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30周岁以下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定向青少年事务社工。有共青团(包括志愿服务)工作经历或在规模企业担任中层及以上管理职务。</w:t>
            </w:r>
          </w:p>
        </w:tc>
      </w:tr>
      <w:tr w:rsidR="002D2D82" w:rsidTr="00022C52">
        <w:trPr>
          <w:trHeight w:val="600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lastRenderedPageBreak/>
              <w:t>街 道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br/>
              <w:t>(镇)乡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招聘岗位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招聘人数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35周岁及以下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35-40周岁（含）</w:t>
            </w:r>
          </w:p>
        </w:tc>
        <w:tc>
          <w:tcPr>
            <w:tcW w:w="5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其他要求</w:t>
            </w:r>
          </w:p>
        </w:tc>
      </w:tr>
      <w:tr w:rsidR="002D2D82" w:rsidTr="00022C52">
        <w:trPr>
          <w:trHeight w:val="600"/>
        </w:trPr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男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女</w:t>
            </w:r>
          </w:p>
        </w:tc>
        <w:tc>
          <w:tcPr>
            <w:tcW w:w="5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2D2D82" w:rsidTr="00022C52">
        <w:trPr>
          <w:trHeight w:val="600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西门街道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一般社工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两年及以上工作经历，能听懂宁波话。</w:t>
            </w:r>
          </w:p>
        </w:tc>
      </w:tr>
      <w:tr w:rsidR="002D2D82" w:rsidTr="00022C52">
        <w:trPr>
          <w:trHeight w:val="568"/>
        </w:trPr>
        <w:tc>
          <w:tcPr>
            <w:tcW w:w="13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定向社工1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30周岁以下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面向退役军人。要求能听懂宁波话，户籍在海曙区。</w:t>
            </w:r>
          </w:p>
        </w:tc>
      </w:tr>
      <w:tr w:rsidR="002D2D82" w:rsidTr="00022C52">
        <w:trPr>
          <w:trHeight w:val="650"/>
        </w:trPr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江厦街道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一般社工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35周岁及以下男女不限1名，40周岁及以下男1名。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两年及以上工作经历。</w:t>
            </w:r>
          </w:p>
        </w:tc>
      </w:tr>
      <w:tr w:rsidR="002D2D82" w:rsidTr="00022C52">
        <w:trPr>
          <w:trHeight w:val="58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南门街道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一般社工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能听懂宁波话。</w:t>
            </w:r>
          </w:p>
        </w:tc>
      </w:tr>
      <w:tr w:rsidR="002D2D82" w:rsidTr="00022C52">
        <w:trPr>
          <w:trHeight w:val="535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白云街道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一般社工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两年及以上工作经历，能听懂宁波话。</w:t>
            </w:r>
          </w:p>
        </w:tc>
      </w:tr>
      <w:tr w:rsidR="002D2D82" w:rsidTr="00022C52">
        <w:trPr>
          <w:trHeight w:val="515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定向社工1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面向退役军人，要求能听懂宁波话，户籍在海曙区。</w:t>
            </w:r>
          </w:p>
        </w:tc>
      </w:tr>
      <w:tr w:rsidR="002D2D82" w:rsidTr="00022C52">
        <w:trPr>
          <w:trHeight w:val="51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定向社工2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30周岁以下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定向青少年事务社工，两年及以上工作经历，有共青团(包括志愿服务)工作经历或在规模企业担任中层及以上管理职务。</w:t>
            </w:r>
          </w:p>
        </w:tc>
      </w:tr>
      <w:tr w:rsidR="002D2D82" w:rsidTr="00022C52">
        <w:trPr>
          <w:trHeight w:val="720"/>
        </w:trPr>
        <w:tc>
          <w:tcPr>
            <w:tcW w:w="13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望春街道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一般社工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两年及以上工作经历，能听懂宁波话。</w:t>
            </w:r>
          </w:p>
        </w:tc>
      </w:tr>
      <w:tr w:rsidR="002D2D82" w:rsidTr="00022C52">
        <w:trPr>
          <w:trHeight w:val="81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段塘街道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一般社工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35周岁及以下女2名，40周岁及以下男2名。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82" w:rsidRDefault="002D2D82" w:rsidP="00022C52"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一年及以上工作经历，</w:t>
            </w:r>
            <w:r>
              <w:rPr>
                <w:rFonts w:ascii="宋体" w:hAnsi="宋体" w:hint="eastAsia"/>
                <w:color w:val="000000"/>
                <w:szCs w:val="21"/>
              </w:rPr>
              <w:t>能听懂宁波话，</w:t>
            </w:r>
            <w:r>
              <w:rPr>
                <w:rFonts w:ascii="宋体" w:hAnsi="宋体" w:hint="eastAsia"/>
                <w:szCs w:val="21"/>
              </w:rPr>
              <w:t>有社区工作经验者及中共党员优先。</w:t>
            </w:r>
          </w:p>
        </w:tc>
      </w:tr>
      <w:tr w:rsidR="002D2D82" w:rsidTr="00022C52">
        <w:trPr>
          <w:trHeight w:val="73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2" w:rsidRDefault="002D2D82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0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2" w:rsidRDefault="002D2D82" w:rsidP="00022C52">
            <w:pPr>
              <w:autoSpaceDN w:val="0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78人</w:t>
            </w:r>
          </w:p>
        </w:tc>
      </w:tr>
    </w:tbl>
    <w:p w:rsidR="00954107" w:rsidRDefault="002D2D82">
      <w:r>
        <w:rPr>
          <w:rFonts w:ascii="宋体" w:hAnsi="宋体" w:hint="eastAsia"/>
          <w:b/>
          <w:bCs/>
          <w:i/>
          <w:iCs/>
          <w:color w:val="FF0000"/>
          <w:sz w:val="24"/>
        </w:rPr>
        <w:t>备注：工作经历以社保缴纳时间计算。</w:t>
      </w:r>
      <w:r>
        <w:rPr>
          <w:rFonts w:hint="eastAsia"/>
        </w:rPr>
        <w:t xml:space="preserve">      </w:t>
      </w:r>
    </w:p>
    <w:sectPr w:rsidR="00954107" w:rsidSect="002D2D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107" w:rsidRDefault="00954107" w:rsidP="002D2D82">
      <w:r>
        <w:separator/>
      </w:r>
    </w:p>
  </w:endnote>
  <w:endnote w:type="continuationSeparator" w:id="1">
    <w:p w:rsidR="00954107" w:rsidRDefault="00954107" w:rsidP="002D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107" w:rsidRDefault="00954107" w:rsidP="002D2D82">
      <w:r>
        <w:separator/>
      </w:r>
    </w:p>
  </w:footnote>
  <w:footnote w:type="continuationSeparator" w:id="1">
    <w:p w:rsidR="00954107" w:rsidRDefault="00954107" w:rsidP="002D2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1FE60"/>
    <w:multiLevelType w:val="singleLevel"/>
    <w:tmpl w:val="5EC1FE60"/>
    <w:lvl w:ilvl="0">
      <w:start w:val="1"/>
      <w:numFmt w:val="decimal"/>
      <w:suff w:val="nothing"/>
      <w:lvlText w:val="%1、"/>
      <w:lvlJc w:val="left"/>
    </w:lvl>
  </w:abstractNum>
  <w:abstractNum w:abstractNumId="1">
    <w:nsid w:val="5EC1FF88"/>
    <w:multiLevelType w:val="singleLevel"/>
    <w:tmpl w:val="5EC1FF8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D82"/>
    <w:rsid w:val="002D2D82"/>
    <w:rsid w:val="0095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D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D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>Sky123.Org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2020-06-08T01:52:00Z</dcterms:created>
  <dcterms:modified xsi:type="dcterms:W3CDTF">2020-06-08T01:53:00Z</dcterms:modified>
</cp:coreProperties>
</file>