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黄埔海关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pacing w:line="560" w:lineRule="exact"/>
        <w:rPr>
          <w:rFonts w:eastAsia="方正小标宋_GBK" w:cs="宋体"/>
          <w:bCs/>
          <w:kern w:val="36"/>
          <w:sz w:val="44"/>
          <w:szCs w:val="44"/>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根据公务员法和公务员录用有关规定，现就2020年黄埔海关录用公务员面试有关事宜通知如下：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p>
      <w:pPr>
        <w:shd w:val="solid" w:color="FFFFFF" w:fill="auto"/>
        <w:autoSpaceDN w:val="0"/>
        <w:spacing w:line="594" w:lineRule="exact"/>
        <w:ind w:firstLineChars="200" w:firstLine="640"/>
        <w:rPr>
          <w:rFonts w:eastAsia="方正黑体_GBK"/>
          <w:sz w:val="32"/>
          <w:szCs w:val="32"/>
          <w:u w:val="single"/>
        </w:rPr>
      </w:pPr>
      <w:r>
        <w:rPr>
          <w:rFonts w:eastAsia="方正仿宋_GBK" w:hint="eastAsia"/>
          <w:sz w:val="32"/>
          <w:szCs w:val="32"/>
          <w:shd w:val="clear" w:color="auto" w:fill="FFFFFF"/>
        </w:rPr>
        <w:t>详见附件1。</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（一）发送电子邮件至hphgkl@163.com。</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（二）电子邮件标题统一写成“XXX确认参加黄埔海关XX职位面试”，具体内容详见附件2 。</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（三）如网上报名时填报的通讯地址、联系方式等信息发生变化，请在电子邮件中注明。</w:t>
      </w:r>
    </w:p>
    <w:p>
      <w:pPr>
        <w:spacing w:line="560" w:lineRule="exact"/>
        <w:ind w:firstLine="645"/>
        <w:rPr>
          <w:rFonts w:eastAsia="方正仿宋_GBK"/>
          <w:b/>
          <w:sz w:val="32"/>
          <w:szCs w:val="32"/>
          <w:shd w:val="clear" w:color="auto" w:fill="FFFFFF"/>
        </w:rPr>
      </w:pPr>
      <w:r>
        <w:rPr>
          <w:rFonts w:eastAsia="方正仿宋_GBK" w:hint="eastAsia"/>
          <w:b/>
          <w:sz w:val="32"/>
          <w:szCs w:val="32"/>
          <w:shd w:val="clear" w:color="auto" w:fill="FFFFFF"/>
        </w:rPr>
        <w:t>（四）逾期未确认的，视为自动放弃面试资格。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放弃面试的考生请填写《放弃面试资格声明》（详见附件3），经本人签名，于</w:t>
      </w:r>
      <w:r>
        <w:rPr>
          <w:rFonts w:eastAsia="方正仿宋_GBK"/>
          <w:sz w:val="32"/>
          <w:szCs w:val="32"/>
          <w:shd w:val="clear" w:color="auto" w:fill="FFFFFF"/>
        </w:rPr>
        <w:t>2020</w:t>
      </w:r>
      <w:r>
        <w:rPr>
          <w:rFonts w:eastAsia="方正仿宋_GBK" w:hint="eastAsia"/>
          <w:sz w:val="32"/>
          <w:szCs w:val="32"/>
          <w:shd w:val="clear" w:color="auto" w:fill="FFFFFF"/>
        </w:rPr>
        <w:t>年6月</w:t>
      </w:r>
      <w:r>
        <w:rPr>
          <w:rFonts w:eastAsia="方正仿宋_GBK"/>
          <w:sz w:val="32"/>
          <w:szCs w:val="32"/>
          <w:shd w:val="clear" w:color="auto" w:fill="FFFFFF"/>
        </w:rPr>
        <w:t>9</w:t>
      </w:r>
      <w:r>
        <w:rPr>
          <w:rFonts w:eastAsia="方正仿宋_GBK" w:hint="eastAsia"/>
          <w:sz w:val="32"/>
          <w:szCs w:val="32"/>
          <w:shd w:val="clear" w:color="auto" w:fill="FFFFFF"/>
        </w:rPr>
        <w:t>日24时前发送扫描件至</w:t>
      </w:r>
      <w:r>
        <w:rPr>
          <w:rFonts w:eastAsia="方正仿宋_GBK"/>
          <w:sz w:val="32"/>
          <w:szCs w:val="32"/>
          <w:shd w:val="clear" w:color="auto" w:fill="FFFFFF"/>
        </w:rPr>
        <w:t>hphgkl@</w:t>
      </w:r>
      <w:r>
        <w:rPr>
          <w:rFonts w:eastAsia="方正仿宋_GBK" w:hint="eastAsia"/>
          <w:sz w:val="32"/>
          <w:szCs w:val="32"/>
          <w:shd w:val="clear" w:color="auto" w:fill="FFFFFF"/>
        </w:rPr>
        <w:t>163</w:t>
      </w:r>
      <w:r>
        <w:rPr>
          <w:rFonts w:eastAsia="方正仿宋_GBK"/>
          <w:sz w:val="32"/>
          <w:szCs w:val="32"/>
          <w:shd w:val="clear" w:color="auto" w:fill="FFFFFF"/>
        </w:rPr>
        <w:t>.com</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w:t>
      </w:r>
      <w:r>
        <w:rPr>
          <w:rFonts w:eastAsia="方正仿宋_GBK"/>
          <w:sz w:val="32"/>
          <w:szCs w:val="32"/>
          <w:shd w:val="clear" w:color="auto" w:fill="FFFFFF"/>
        </w:rPr>
        <w:t>10</w:t>
      </w:r>
      <w:r>
        <w:rPr>
          <w:rFonts w:eastAsia="方正仿宋_GBK" w:hint="eastAsia"/>
          <w:sz w:val="32"/>
          <w:szCs w:val="32"/>
          <w:shd w:val="clear" w:color="auto" w:fill="FFFFFF"/>
        </w:rPr>
        <w:t>日前（以寄出邮戳为准）通过邮政特快专递将以下材料复印件邮寄到我单位（</w:t>
      </w:r>
      <w:r>
        <w:rPr>
          <w:rFonts w:eastAsia="方正仿宋_GBK"/>
          <w:color w:val="000000"/>
          <w:kern w:val="0"/>
          <w:sz w:val="32"/>
          <w:szCs w:val="32"/>
          <w:shd w:val="clear" w:color="auto" w:fill="FFFFFF"/>
        </w:rPr>
        <w:t>邮寄地址：广东省广州市经济技术开发区保金路36号黄埔海关人事处；邮编：510730）</w:t>
      </w:r>
      <w:r>
        <w:rPr>
          <w:rFonts w:eastAsia="方正仿宋_GBK" w:hint="eastAsia"/>
          <w:sz w:val="32"/>
          <w:szCs w:val="32"/>
          <w:shd w:val="clear" w:color="auto" w:fill="FFFFFF"/>
        </w:rPr>
        <w:t>接受资格复审（一般不接待本人送达）：</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1.本人身份证、学生证或工作证复印件。</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2.公共科目笔试准考证复印件。</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3.考试报名登记表（贴好照片，如实、详细填写个人学习、工作经历，时间必须连续，并注明各学习阶段是否在职学习，取得何种学历和学位）。</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4.本（专）科、研究生各阶段学历、学位证书复印件，所报职位要求的外语等级证书、职业资格证书复印件等材料。</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6.除上述材料外，考生需按照身份类别，提供以下材料：</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w:t>
      </w:r>
      <w:r>
        <w:rPr>
          <w:rFonts w:eastAsia="方正仿宋_GBK" w:hint="eastAsia"/>
          <w:sz w:val="32"/>
          <w:szCs w:val="32"/>
          <w:shd w:val="clear" w:color="auto" w:fill="FFFFFF"/>
        </w:rPr>
        <w:t>4）复印件。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报名推荐表（详见附件5）</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7</w:t>
      </w:r>
      <w:r>
        <w:rPr>
          <w:rFonts w:eastAsia="方正仿宋_GBK"/>
          <w:sz w:val="32"/>
          <w:szCs w:val="32"/>
          <w:shd w:val="clear" w:color="auto" w:fill="FFFFFF"/>
        </w:rPr>
        <w:t>.近期全身彩色生活照1张（4R尺寸），并在照片背面用笔注明姓名、报考职位。</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8.</w:t>
      </w:r>
      <w:r>
        <w:rPr>
          <w:rFonts w:eastAsia="方正仿宋_GBK"/>
          <w:sz w:val="32"/>
          <w:szCs w:val="32"/>
          <w:shd w:val="clear" w:color="auto" w:fill="FFFFFF"/>
        </w:rPr>
        <w:t xml:space="preserve"> 其他需要向黄埔海关说明的情况。</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rPr>
      </w:pPr>
      <w:r>
        <w:rPr>
          <w:rFonts w:eastAsia="方正仿宋_GBK" w:hint="eastAsia"/>
          <w:sz w:val="32"/>
          <w:szCs w:val="32"/>
          <w:shd w:val="clear" w:color="auto" w:fill="FFFFFF"/>
        </w:rPr>
        <w:t>请考生携带上述资格复审材料原件</w:t>
      </w:r>
      <w:r>
        <w:rPr>
          <w:rFonts w:eastAsia="方正仿宋_GBK" w:hint="eastAsia"/>
          <w:sz w:val="32"/>
          <w:szCs w:val="32"/>
        </w:rPr>
        <w:t>（</w:t>
      </w:r>
      <w:r>
        <w:rPr>
          <w:rFonts w:eastAsia="方正仿宋_GBK" w:hint="eastAsia"/>
          <w:b/>
          <w:sz w:val="32"/>
          <w:szCs w:val="32"/>
        </w:rPr>
        <w:t>如已经寄送原件的无需重复携带</w:t>
      </w:r>
      <w:r>
        <w:rPr>
          <w:rFonts w:eastAsia="方正仿宋_GBK" w:hint="eastAsia"/>
          <w:sz w:val="32"/>
          <w:szCs w:val="32"/>
        </w:rPr>
        <w:t>）</w:t>
      </w:r>
      <w:r>
        <w:rPr>
          <w:rFonts w:eastAsia="方正仿宋_GBK" w:hint="eastAsia"/>
          <w:sz w:val="32"/>
          <w:szCs w:val="32"/>
          <w:shd w:val="clear" w:color="auto" w:fill="FFFFFF"/>
        </w:rPr>
        <w:t>，在指定时间到指定地点进行现场资格复审。具体现场资格复审的时间为：6月20日面试的考生于6月18日进行现场资格复审，6月21日面试的考生于6月19日进行现场资格复审，6月22日面试的考生于6月20日进行现场资格复审（详见附件1）。</w:t>
      </w:r>
      <w:r>
        <w:rPr>
          <w:rFonts w:eastAsia="方正仿宋_GBK"/>
          <w:sz w:val="32"/>
          <w:szCs w:val="32"/>
        </w:rPr>
        <w:t>现场资格复审的地点为：广州市经济技术开发区保金路36号黄埔海关机关大楼附楼一楼大厅（从</w:t>
      </w:r>
      <w:r>
        <w:rPr>
          <w:rFonts w:eastAsia="方正仿宋_GBK"/>
          <w:b/>
          <w:sz w:val="32"/>
          <w:szCs w:val="32"/>
        </w:rPr>
        <w:t>西门</w:t>
      </w:r>
      <w:r>
        <w:rPr>
          <w:rFonts w:eastAsia="方正仿宋_GBK"/>
          <w:sz w:val="32"/>
          <w:szCs w:val="32"/>
        </w:rPr>
        <w:t>进入）。</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面试分别于2020年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21</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22</w:t>
      </w:r>
      <w:r>
        <w:rPr>
          <w:rFonts w:eastAsia="方正仿宋_GBK" w:hint="eastAsia"/>
          <w:sz w:val="32"/>
          <w:szCs w:val="32"/>
        </w:rPr>
        <w:t>日进行。每位考生具体面试时间详见附件1。</w:t>
      </w:r>
    </w:p>
    <w:p>
      <w:pPr>
        <w:spacing w:line="540" w:lineRule="exact"/>
        <w:ind w:firstLine="600"/>
        <w:rPr>
          <w:rFonts w:eastAsia="方正仿宋_GBK"/>
          <w:sz w:val="32"/>
          <w:szCs w:val="32"/>
        </w:rPr>
      </w:pPr>
      <w:r>
        <w:rPr>
          <w:rFonts w:eastAsia="方正仿宋_GBK" w:hint="eastAsia"/>
          <w:sz w:val="32"/>
          <w:szCs w:val="32"/>
        </w:rPr>
        <w:t>面试于当日上午9:00开始，参加当天面试的考生务必全部于上午</w:t>
      </w:r>
      <w:r>
        <w:rPr>
          <w:rFonts w:eastAsia="方正仿宋_GBK"/>
          <w:sz w:val="32"/>
          <w:szCs w:val="32"/>
        </w:rPr>
        <w:t>8:</w:t>
      </w:r>
      <w:r>
        <w:rPr>
          <w:rFonts w:eastAsia="方正仿宋_GBK" w:hint="eastAsia"/>
          <w:sz w:val="32"/>
          <w:szCs w:val="32"/>
        </w:rPr>
        <w:t>00前到面试地点报到完毕。截至面试当天上午8：30没有进入候考室的考生，取消考试资格。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广州市经济技术开发区保金路36号黄埔海关机关大楼主楼九楼（从</w:t>
      </w:r>
      <w:r>
        <w:rPr>
          <w:rFonts w:eastAsia="方正仿宋_GBK"/>
          <w:b/>
          <w:sz w:val="32"/>
          <w:szCs w:val="32"/>
          <w:shd w:val="clear" w:color="auto" w:fill="FFFFFF"/>
        </w:rPr>
        <w:t>北门</w:t>
      </w:r>
      <w:r>
        <w:rPr>
          <w:rFonts w:eastAsia="方正仿宋_GBK"/>
          <w:sz w:val="32"/>
          <w:szCs w:val="32"/>
          <w:shd w:val="clear" w:color="auto" w:fill="FFFFFF"/>
        </w:rPr>
        <w:t>进入）</w:t>
      </w:r>
      <w:r>
        <w:rPr>
          <w:rFonts w:eastAsia="方正仿宋_GBK" w:hint="eastAsia"/>
          <w:sz w:val="32"/>
          <w:szCs w:val="32"/>
          <w:shd w:val="clear" w:color="auto" w:fill="FFFFFF"/>
        </w:rPr>
        <w:t>。可乘地铁13号线在</w:t>
      </w:r>
      <w:r>
        <w:rPr>
          <w:rFonts w:eastAsia="方正仿宋_GBK"/>
          <w:sz w:val="32"/>
          <w:szCs w:val="32"/>
          <w:shd w:val="clear" w:color="auto" w:fill="FFFFFF"/>
        </w:rPr>
        <w:t>夏园</w:t>
      </w:r>
      <w:r>
        <w:rPr>
          <w:rFonts w:eastAsia="方正仿宋_GBK" w:hint="eastAsia"/>
          <w:sz w:val="32"/>
          <w:szCs w:val="32"/>
          <w:shd w:val="clear" w:color="auto" w:fill="FFFFFF"/>
        </w:rPr>
        <w:t>站下，由D出口出站转乘公交B28至保税区南门站，往北直走约100米右转约</w:t>
      </w:r>
      <w:r>
        <w:rPr>
          <w:rFonts w:eastAsia="方正仿宋_GBK"/>
          <w:sz w:val="32"/>
          <w:szCs w:val="32"/>
          <w:shd w:val="clear" w:color="auto" w:fill="FFFFFF"/>
        </w:rPr>
        <w:t>50</w:t>
      </w:r>
      <w:r>
        <w:rPr>
          <w:rFonts w:eastAsia="方正仿宋_GBK" w:hint="eastAsia"/>
          <w:sz w:val="32"/>
          <w:szCs w:val="32"/>
          <w:shd w:val="clear" w:color="auto" w:fill="FFFFFF"/>
        </w:rPr>
        <w:t>米即到。</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sz w:val="32"/>
          <w:szCs w:val="32"/>
        </w:rPr>
        <w:t>体检预计在面试工作结束后一周内进行，具体时间安排及相关注意事项将通知到入围体检考生本人，请考生保持联系畅通，合理安排好行程，注意安全</w:t>
      </w:r>
      <w:r>
        <w:rPr>
          <w:rFonts w:eastAsia="方正仿宋_GBK" w:hint="eastAsia"/>
          <w:sz w:val="32"/>
          <w:szCs w:val="32"/>
          <w:shd w:val="clear" w:color="auto" w:fill="FFFFFF"/>
        </w:rPr>
        <w:t>，体检费用由考生承担。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量体温，并提供“穗康码”（考生可提前通过手机端微信小程序“穗康”申领）和资格复审前7日内新冠病毒核酸检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（一）请广大考生务必保持手机、座机、电子邮箱联系畅通，以便及时通知有关信息。如报名时提供的通讯方式有误或有变化，请及时将变动情况告知黄埔海关，未及时告知的自行承担相应后果。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w:t>
      </w:r>
      <w:r>
        <w:rPr>
          <w:rFonts w:eastAsia="方正仿宋_GBK"/>
          <w:sz w:val="32"/>
          <w:szCs w:val="32"/>
          <w:shd w:val="clear" w:color="auto" w:fill="FFFFFF"/>
        </w:rPr>
        <w:t>黄埔</w:t>
      </w:r>
      <w:r>
        <w:rPr>
          <w:rFonts w:eastAsia="方正仿宋_GBK" w:hint="eastAsia"/>
          <w:sz w:val="32"/>
          <w:szCs w:val="32"/>
          <w:shd w:val="clear" w:color="auto" w:fill="FFFFFF"/>
        </w:rPr>
        <w:t>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联系方式：020-82130709、82130817（电话）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020-82130715（传真）</w:t>
      </w:r>
    </w:p>
    <w:p>
      <w:pPr>
        <w:spacing w:line="560" w:lineRule="exact"/>
        <w:ind w:firstLineChars="700" w:firstLine="2240"/>
        <w:rPr>
          <w:rFonts w:eastAsia="方正仿宋_GBK"/>
          <w:sz w:val="32"/>
          <w:szCs w:val="32"/>
          <w:shd w:val="clear" w:color="auto" w:fill="FFFFFF"/>
        </w:rPr>
      </w:pPr>
      <w:r>
        <w:rPr>
          <w:rFonts w:eastAsia="方正仿宋_GBK"/>
          <w:sz w:val="32"/>
          <w:szCs w:val="32"/>
          <w:shd w:val="clear" w:color="auto" w:fill="FFFFFF"/>
        </w:rPr>
        <w:t>hphgkl@163.com（电子邮箱）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附件：1.面试名单</w:t>
      </w:r>
    </w:p>
    <w:p>
      <w:pPr>
        <w:spacing w:line="560" w:lineRule="exact"/>
        <w:ind w:firstLineChars="300" w:firstLine="960"/>
        <w:rPr>
          <w:rFonts w:eastAsia="方正仿宋_GBK"/>
          <w:sz w:val="32"/>
          <w:szCs w:val="32"/>
          <w:shd w:val="clear" w:color="auto" w:fill="FFFFFF"/>
        </w:rPr>
      </w:pPr>
      <w:r>
        <w:rPr>
          <w:rFonts w:eastAsia="方正仿宋_GBK" w:hint="eastAsia"/>
          <w:sz w:val="32"/>
          <w:szCs w:val="32"/>
          <w:shd w:val="clear" w:color="auto" w:fill="FFFFFF"/>
        </w:rPr>
        <w:t>2.面试确认内容（样式）</w:t>
      </w:r>
    </w:p>
    <w:p>
      <w:pPr>
        <w:spacing w:line="560" w:lineRule="exact"/>
        <w:ind w:firstLineChars="250" w:firstLine="800"/>
        <w:rPr>
          <w:rFonts w:eastAsia="方正仿宋_GBK"/>
          <w:sz w:val="32"/>
          <w:szCs w:val="32"/>
          <w:shd w:val="clear" w:color="auto" w:fill="FFFFFF"/>
        </w:rPr>
      </w:pPr>
      <w:r>
        <w:rPr>
          <w:rFonts w:eastAsia="方正仿宋_GBK" w:hint="eastAsia"/>
          <w:sz w:val="32"/>
          <w:szCs w:val="32"/>
          <w:shd w:val="clear" w:color="auto" w:fill="FFFFFF"/>
        </w:rPr>
        <w:t xml:space="preserve"> 3.放弃面试资格声明（样式）</w:t>
      </w:r>
    </w:p>
    <w:p>
      <w:pPr>
        <w:spacing w:line="560" w:lineRule="exact"/>
        <w:ind w:leftChars="304" w:left="2078" w:hangingChars="450" w:hanging="1440"/>
        <w:jc w:val="left"/>
        <w:rPr>
          <w:rFonts w:eastAsia="方正仿宋_GBK"/>
          <w:sz w:val="32"/>
          <w:szCs w:val="32"/>
          <w:shd w:val="clear" w:color="auto" w:fill="FFFFFF"/>
        </w:rPr>
      </w:pPr>
      <w:r>
        <w:rPr>
          <w:rFonts w:eastAsia="方正仿宋_GBK" w:hint="eastAsia"/>
          <w:sz w:val="32"/>
          <w:szCs w:val="32"/>
          <w:shd w:val="clear" w:color="auto" w:fill="FFFFFF"/>
        </w:rPr>
        <w:t>　4.中央机关及其直属机构考试录用公务员报名推荐表（适用于普通高等院校应届毕业生）</w:t>
      </w:r>
    </w:p>
    <w:p>
      <w:pPr>
        <w:spacing w:line="560" w:lineRule="exact"/>
        <w:ind w:leftChars="304" w:left="2078" w:hangingChars="450" w:hanging="1440"/>
        <w:jc w:val="left"/>
        <w:rPr>
          <w:rFonts w:eastAsia="方正仿宋_GBK"/>
          <w:sz w:val="32"/>
          <w:szCs w:val="32"/>
          <w:shd w:val="clear" w:color="auto" w:fill="FFFFFF"/>
        </w:rPr>
      </w:pPr>
      <w:r>
        <w:rPr>
          <w:rFonts w:eastAsia="方正仿宋_GBK" w:hint="eastAsia"/>
          <w:sz w:val="32"/>
          <w:szCs w:val="32"/>
          <w:shd w:val="clear" w:color="auto" w:fill="FFFFFF"/>
        </w:rPr>
        <w:t>　5.中央机关及其直属机构考试录用公务员报名推荐表（适用于社会在职人员）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ind w:firstLineChars="1650" w:firstLine="5280"/>
        <w:rPr>
          <w:rFonts w:eastAsia="仿宋_GB2312"/>
          <w:sz w:val="32"/>
          <w:szCs w:val="32"/>
          <w:shd w:val="clear" w:color="auto" w:fill="FFFFFF"/>
        </w:rPr>
      </w:pPr>
      <w:r>
        <w:rPr>
          <w:rFonts w:eastAsia="方正仿宋_GBK" w:hint="eastAsia"/>
          <w:sz w:val="32"/>
          <w:szCs w:val="32"/>
          <w:shd w:val="clear" w:color="auto" w:fill="FFFFFF"/>
        </w:rPr>
        <w:t>黄埔海关</w:t>
      </w:r>
    </w:p>
    <w:p>
      <w:pPr>
        <w:spacing w:line="560" w:lineRule="exact"/>
        <w:ind w:firstLineChars="1450" w:firstLine="4640"/>
        <w:rPr>
          <w:rFonts w:eastAsia="仿宋_GB2312"/>
          <w:sz w:val="32"/>
          <w:szCs w:val="32"/>
          <w:shd w:val="clear" w:color="auto" w:fill="FFFFFF"/>
        </w:rPr>
      </w:pP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0" w:name="_GoBack"/>
      <w:bookmarkEnd w:id="0"/>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widowControl/>
        <w:jc w:val="left"/>
        <w:rPr>
          <w:rFonts w:eastAsia="方正黑体_GBK"/>
          <w:bCs/>
          <w:color w:val="000000"/>
          <w:spacing w:val="8"/>
          <w:sz w:val="32"/>
          <w:szCs w:val="32"/>
        </w:rPr>
      </w:pPr>
      <w:r>
        <w:rPr>
          <w:rFonts w:eastAsia="方正黑体_GBK"/>
          <w:bCs/>
          <w:color w:val="000000"/>
          <w:spacing w:val="8"/>
          <w:sz w:val="32"/>
          <w:szCs w:val="32"/>
        </w:rPr>
        <w:br w:type="page"/>
      </w: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附件1</w:t>
      </w: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面试名单</w:t>
      </w:r>
    </w:p>
    <w:tbl>
      <w:tblPr>
        <w:jc w:val="left"/>
        <w:tblInd w:w="95" w:type="dxa"/>
        <w:tblW w:w="87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73"/>
        <w:gridCol w:w="1134"/>
        <w:gridCol w:w="992"/>
        <w:gridCol w:w="1843"/>
        <w:gridCol w:w="2364"/>
        <w:gridCol w:w="854"/>
      </w:tblGrid>
      <w:tr>
        <w:trPr>
          <w:trHeight w:val="705"/>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职位名称及代码</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进入面试最低分数</w:t>
            </w:r>
          </w:p>
        </w:tc>
        <w:tc>
          <w:tcPr>
            <w:tcW w:w="992"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姓名</w:t>
            </w: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准考证号</w:t>
            </w:r>
          </w:p>
        </w:tc>
        <w:tc>
          <w:tcPr>
            <w:tcW w:w="2364"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现场资格复审时间及面试时间</w:t>
            </w:r>
          </w:p>
        </w:tc>
        <w:tc>
          <w:tcPr>
            <w:tcW w:w="854"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备注</w:t>
            </w:r>
          </w:p>
        </w:tc>
      </w:tr>
      <w:tr>
        <w:trPr>
          <w:trHeight w:val="300"/>
        </w:trPr>
        <w:tc>
          <w:tcPr>
            <w:tcW w:w="1573"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黄埔海关卫生检疫一职位（</w:t>
            </w:r>
            <w:r>
              <w:rPr>
                <w:color w:val="000000"/>
                <w:kern w:val="0"/>
                <w:sz w:val="24"/>
                <w:szCs w:val="24"/>
              </w:rPr>
              <w:t>300110001006</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132.90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王梓轩</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129234011501318</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6月18日上午10点</w:t>
            </w:r>
          </w:p>
          <w:p>
            <w:pPr>
              <w:widowControl/>
              <w:jc w:val="center"/>
              <w:rPr>
                <w:b/>
                <w:bCs/>
                <w:kern w:val="0"/>
                <w:sz w:val="24"/>
                <w:szCs w:val="24"/>
              </w:rPr>
            </w:pPr>
            <w:r>
              <w:rPr>
                <w:b/>
                <w:bCs/>
                <w:kern w:val="0"/>
                <w:sz w:val="24"/>
                <w:szCs w:val="24"/>
              </w:rPr>
              <w:t>面试时间：6月20日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张义亮</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129234012108102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郑怀鸿</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129244010608606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林雅慧</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129244010614830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林泽鹏</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129244010620113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卢治鹏</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129244010807118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吴翠</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129244010907319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王恒</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129244011603410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曾旺添</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129244021001617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黄靖鑫</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129244110403906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曾颖娴</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129244110403923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江洁纯</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129244110500521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黄埔海关卫生检疫二职位（</w:t>
            </w:r>
            <w:r>
              <w:rPr>
                <w:color w:val="000000"/>
                <w:kern w:val="0"/>
                <w:sz w:val="24"/>
                <w:szCs w:val="24"/>
              </w:rPr>
              <w:t>300110002006</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kern w:val="0"/>
                <w:sz w:val="24"/>
                <w:szCs w:val="24"/>
              </w:rPr>
            </w:pPr>
            <w:r>
              <w:rPr>
                <w:kern w:val="0"/>
                <w:sz w:val="24"/>
                <w:szCs w:val="24"/>
              </w:rPr>
              <w:t xml:space="preserve">130.50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王小浩</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129233030501916</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6月18日上午10点</w:t>
            </w:r>
          </w:p>
          <w:p>
            <w:pPr>
              <w:widowControl/>
              <w:jc w:val="center"/>
              <w:rPr>
                <w:b/>
                <w:bCs/>
                <w:kern w:val="0"/>
                <w:sz w:val="24"/>
                <w:szCs w:val="24"/>
              </w:rPr>
            </w:pPr>
            <w:r>
              <w:rPr>
                <w:b/>
                <w:bCs/>
                <w:kern w:val="0"/>
                <w:sz w:val="24"/>
                <w:szCs w:val="24"/>
              </w:rPr>
              <w:t>面试时间：6月20日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黄秉昭</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129235101103103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张镨文</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129236073103008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于瑶</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129241011101414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谭棋</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129242011310530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易伟骞</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129244011303602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招冬丽</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129244011310110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李柯</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129244011507708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司徒慧宁</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129244011508112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陆泽源</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129244011702106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李佩怡</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129244011707324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钱玉赢</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129253016302122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黄埔海关动植物检疫一职位（</w:t>
            </w:r>
            <w:r>
              <w:rPr>
                <w:color w:val="000000"/>
                <w:kern w:val="0"/>
                <w:sz w:val="24"/>
                <w:szCs w:val="24"/>
              </w:rPr>
              <w:t>300110001007</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135.20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于惠瑾</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129223010320526</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6月18日上午10点</w:t>
            </w:r>
          </w:p>
          <w:p>
            <w:pPr>
              <w:widowControl/>
              <w:jc w:val="center"/>
              <w:rPr>
                <w:b/>
                <w:bCs/>
                <w:kern w:val="0"/>
                <w:sz w:val="24"/>
                <w:szCs w:val="24"/>
              </w:rPr>
            </w:pPr>
            <w:r>
              <w:rPr>
                <w:b/>
                <w:bCs/>
                <w:kern w:val="0"/>
                <w:sz w:val="24"/>
                <w:szCs w:val="24"/>
              </w:rPr>
              <w:t>面试时间：6月20日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赵雪茹</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129223010611026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陈成</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129232010805901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杨晨</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129236072603706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杨婷</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129243011604402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洪梓佳</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129244010613801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黄炳众</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129244010710827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黄雨欣</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129244010712105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郑端靖</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129244020801217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肖洒</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129244110301512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阳小庆</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129251000206125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赵婉儿</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129261010319507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黄埔海关动植物检疫二职位（</w:t>
            </w:r>
            <w:r>
              <w:rPr>
                <w:color w:val="000000"/>
                <w:kern w:val="0"/>
                <w:sz w:val="24"/>
                <w:szCs w:val="24"/>
              </w:rPr>
              <w:t>300110002007</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137.00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王紫荆</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129221153601310</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6月18日下午2点</w:t>
            </w:r>
          </w:p>
          <w:p>
            <w:pPr>
              <w:widowControl/>
              <w:jc w:val="center"/>
              <w:rPr>
                <w:b/>
                <w:bCs/>
                <w:kern w:val="0"/>
                <w:sz w:val="24"/>
                <w:szCs w:val="24"/>
              </w:rPr>
            </w:pPr>
            <w:r>
              <w:rPr>
                <w:b/>
                <w:bCs/>
                <w:kern w:val="0"/>
                <w:sz w:val="24"/>
                <w:szCs w:val="24"/>
              </w:rPr>
              <w:t>面试时间：6月20日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陈跃洪</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129232011303326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罗彦青</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129233070300903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应鹏飞</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129233310205224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袁嘉潞</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129233310209820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赵芸苹</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129237031001023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郭昊</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129237090600820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刘玉杰</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129241010805722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吴宽</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129242011103507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袁梦</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129242011107504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江凯鹰</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129243010102314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叶林</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129244020500327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黄埔海关商品检验一职位（</w:t>
            </w:r>
            <w:r>
              <w:rPr>
                <w:color w:val="000000"/>
                <w:kern w:val="0"/>
                <w:sz w:val="24"/>
                <w:szCs w:val="24"/>
              </w:rPr>
              <w:t>300110002008</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139.60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申泽文</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129214011801104</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6月18日下午2点</w:t>
            </w:r>
          </w:p>
          <w:p>
            <w:pPr>
              <w:widowControl/>
              <w:jc w:val="center"/>
              <w:rPr>
                <w:b/>
                <w:bCs/>
                <w:kern w:val="0"/>
                <w:sz w:val="24"/>
                <w:szCs w:val="24"/>
              </w:rPr>
            </w:pPr>
            <w:r>
              <w:rPr>
                <w:b/>
                <w:bCs/>
                <w:kern w:val="0"/>
                <w:sz w:val="24"/>
                <w:szCs w:val="24"/>
              </w:rPr>
              <w:t>面试时间：6月20日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李晓辰</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129221021400424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刘广杰</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129233320303706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曾宪鹏</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129236072002101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方奇</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129236072002816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徐文超</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129236073307122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洪坤尧</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129243011608528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林浩俊</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129244010801805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林浩楠</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129244011604425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李远均</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129244012202024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龚杰生</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129244020700304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张公璐</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129250011804414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黄埔海关商品检验二职位（</w:t>
            </w:r>
            <w:r>
              <w:rPr>
                <w:color w:val="000000"/>
                <w:kern w:val="0"/>
                <w:sz w:val="24"/>
                <w:szCs w:val="24"/>
              </w:rPr>
              <w:t>300110001008</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139.20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王宗玉</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129212012401023</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6月18日下午2点</w:t>
            </w:r>
          </w:p>
          <w:p>
            <w:pPr>
              <w:widowControl/>
              <w:jc w:val="center"/>
              <w:rPr>
                <w:b/>
                <w:bCs/>
                <w:kern w:val="0"/>
                <w:sz w:val="24"/>
                <w:szCs w:val="24"/>
              </w:rPr>
            </w:pPr>
            <w:r>
              <w:rPr>
                <w:b/>
                <w:bCs/>
                <w:kern w:val="0"/>
                <w:sz w:val="24"/>
                <w:szCs w:val="24"/>
              </w:rPr>
              <w:t>面试时间：6月20日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张雅馨</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129223010600609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韩馥泽</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129223012001618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刘竞威</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129223012201708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孙增荣</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129232030603302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叶慧萍</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129236070800614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刘阳</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129237080607825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丛颖</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129243014502620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钟帅</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129243015201317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黄埔海关综合一职位（</w:t>
            </w:r>
            <w:r>
              <w:rPr>
                <w:color w:val="000000"/>
                <w:kern w:val="0"/>
                <w:sz w:val="24"/>
                <w:szCs w:val="24"/>
              </w:rPr>
              <w:t>300110001005</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136.30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杨园园</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129211091000324</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6月19日上午10点</w:t>
            </w:r>
          </w:p>
          <w:p>
            <w:pPr>
              <w:widowControl/>
              <w:jc w:val="center"/>
              <w:rPr>
                <w:b/>
                <w:bCs/>
                <w:kern w:val="0"/>
                <w:sz w:val="24"/>
                <w:szCs w:val="24"/>
              </w:rPr>
            </w:pPr>
            <w:r>
              <w:rPr>
                <w:b/>
                <w:bCs/>
                <w:kern w:val="0"/>
                <w:sz w:val="24"/>
                <w:szCs w:val="24"/>
              </w:rPr>
              <w:t>面试时间：6月21日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戴季泽</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129223011203002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沈梓岚</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129235020601401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盛夏</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129237080205603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李永佳</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129241011201311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李叶</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129242010606920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林玮旋</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129244011012024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李淑贞</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129244011804608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罗朝鲜</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129245012602303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黄埔海关综合二职位（</w:t>
            </w:r>
            <w:r>
              <w:rPr>
                <w:color w:val="000000"/>
                <w:kern w:val="0"/>
                <w:sz w:val="24"/>
                <w:szCs w:val="24"/>
              </w:rPr>
              <w:t>300110002005</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128.50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杨泽宇</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129232100209819</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6月19日上午10点</w:t>
            </w:r>
          </w:p>
          <w:p>
            <w:pPr>
              <w:widowControl/>
              <w:jc w:val="center"/>
              <w:rPr>
                <w:b/>
                <w:bCs/>
                <w:kern w:val="0"/>
                <w:sz w:val="24"/>
                <w:szCs w:val="24"/>
              </w:rPr>
            </w:pPr>
            <w:r>
              <w:rPr>
                <w:b/>
                <w:bCs/>
                <w:kern w:val="0"/>
                <w:sz w:val="24"/>
                <w:szCs w:val="24"/>
              </w:rPr>
              <w:t>面试时间：6月21日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王静秋</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129234011001011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刘小芬</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129234011803502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邹佳迎</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129236073003610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张嘉怡</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129236073103822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徐文静</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129237013601505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张黎敏</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129241140204509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彭嘉莉</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129244050600521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王芳</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129253013101023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黄埔海关综合三职位（</w:t>
            </w:r>
            <w:r>
              <w:rPr>
                <w:color w:val="000000"/>
                <w:kern w:val="0"/>
                <w:sz w:val="24"/>
                <w:szCs w:val="24"/>
              </w:rPr>
              <w:t>300110003002</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130.10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陈骋</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129232011601712</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6月19日上午10点</w:t>
            </w:r>
          </w:p>
          <w:p>
            <w:pPr>
              <w:widowControl/>
              <w:jc w:val="center"/>
              <w:rPr>
                <w:b/>
                <w:bCs/>
                <w:kern w:val="0"/>
                <w:sz w:val="24"/>
                <w:szCs w:val="24"/>
              </w:rPr>
            </w:pPr>
            <w:r>
              <w:rPr>
                <w:b/>
                <w:bCs/>
                <w:kern w:val="0"/>
                <w:sz w:val="24"/>
                <w:szCs w:val="24"/>
              </w:rPr>
              <w:t>面试时间：6月21日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高晗</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129232020506617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蔡晶</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129235021201023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陈璐</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129241140300313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袁赛兰</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129242012004018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龙子忻</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129244010610420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何抒恒</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129244011300316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杨慧媛</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129244050403009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刘梦琦</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129251001808927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黄埔海关海关业务职位（</w:t>
            </w:r>
            <w:r>
              <w:rPr>
                <w:color w:val="000000"/>
                <w:kern w:val="0"/>
                <w:sz w:val="24"/>
                <w:szCs w:val="24"/>
              </w:rPr>
              <w:t>300110005004</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125.30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苏怡萍</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129211051301009</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6月19日下午2点</w:t>
            </w:r>
          </w:p>
          <w:p>
            <w:pPr>
              <w:widowControl/>
              <w:jc w:val="center"/>
              <w:rPr>
                <w:b/>
                <w:bCs/>
                <w:kern w:val="0"/>
                <w:sz w:val="24"/>
                <w:szCs w:val="24"/>
              </w:rPr>
            </w:pPr>
            <w:r>
              <w:rPr>
                <w:b/>
                <w:bCs/>
                <w:kern w:val="0"/>
                <w:sz w:val="24"/>
                <w:szCs w:val="24"/>
              </w:rPr>
              <w:t>面试时间：6月21日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张丹</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129211053500327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刘乐凡</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129231010700324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杨铭泽</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129231010701126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邵子芃</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129231010801619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廖书洁</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129231010903304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潘子航</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129231011100129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邱宇扬</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129231011700617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赖钰熙</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129231011802410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郑聆迪</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129231011901427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陈晓盈</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129231012301502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郭天洋</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129231012501522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彭华杰</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129231013200129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郭烁镕</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129231013201723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孙艺丹</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129231013302108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李嘉慧</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129244011503028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黄倩仪</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129244021102320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梁家华</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129244050800605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王慧琴</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129244110207028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黄埔海关技术职位（</w:t>
            </w:r>
            <w:r>
              <w:rPr>
                <w:color w:val="000000"/>
                <w:kern w:val="0"/>
                <w:sz w:val="24"/>
                <w:szCs w:val="24"/>
              </w:rPr>
              <w:t>300110005003</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138.50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曹潇雨</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129211053501405</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6月19日下午2点</w:t>
            </w:r>
          </w:p>
          <w:p>
            <w:pPr>
              <w:widowControl/>
              <w:jc w:val="center"/>
              <w:rPr>
                <w:b/>
                <w:bCs/>
                <w:kern w:val="0"/>
                <w:sz w:val="24"/>
                <w:szCs w:val="24"/>
              </w:rPr>
            </w:pPr>
            <w:r>
              <w:rPr>
                <w:b/>
                <w:bCs/>
                <w:kern w:val="0"/>
                <w:sz w:val="24"/>
                <w:szCs w:val="24"/>
              </w:rPr>
              <w:t>面试时间：6月21日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张杰锋</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129235020703806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黎舒婷</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129235102002130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王怡文</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129236071503007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郭清权</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129236074006919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鲁若麒</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129237011401613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刘雪</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129237030400729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张茜莹</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129241010804716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陈敦煜</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129243011606420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唐笛</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129243013601411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李景茂</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129243015400404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谢文</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129244010715708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张国峻</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129244010811323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吴小敏</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129244011409324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刘梓荣</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129244012102207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黄埔海关查验一职位（</w:t>
            </w:r>
            <w:r>
              <w:rPr>
                <w:color w:val="000000"/>
                <w:kern w:val="0"/>
                <w:sz w:val="24"/>
                <w:szCs w:val="24"/>
              </w:rPr>
              <w:t>300110001010</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143.50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章安然</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129232030400308</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6月19日下午2点</w:t>
            </w:r>
          </w:p>
          <w:p>
            <w:pPr>
              <w:widowControl/>
              <w:jc w:val="center"/>
              <w:rPr>
                <w:b/>
                <w:bCs/>
                <w:kern w:val="0"/>
                <w:sz w:val="24"/>
                <w:szCs w:val="24"/>
              </w:rPr>
            </w:pPr>
            <w:r>
              <w:rPr>
                <w:b/>
                <w:bCs/>
                <w:kern w:val="0"/>
                <w:sz w:val="24"/>
                <w:szCs w:val="24"/>
              </w:rPr>
              <w:t>面试时间：6月21日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苏一帆</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129233030501012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闻浩</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129233320300901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章艺翩</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129234012002206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陈姜</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129235100800228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吴歆祺</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129236073408421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曾文韬</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129236073516026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张文卿</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129237021303514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袁梦妮</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129242011508527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李璇</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129243015207007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陈嘉健</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129244010904922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谢昆杨</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129244011801326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关恩红</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129244021501221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杨旭</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129250011204226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沈桓丞</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129253018200605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nil"/>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黄埔海关查验二职位（</w:t>
            </w:r>
            <w:r>
              <w:rPr>
                <w:color w:val="000000"/>
                <w:kern w:val="0"/>
                <w:sz w:val="24"/>
                <w:szCs w:val="24"/>
              </w:rPr>
              <w:t>300110002010</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138.50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渠惠源</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129214012902516</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6月20日上午10点</w:t>
            </w:r>
          </w:p>
          <w:p>
            <w:pPr>
              <w:widowControl/>
              <w:jc w:val="center"/>
              <w:rPr>
                <w:b/>
                <w:bCs/>
                <w:kern w:val="0"/>
                <w:sz w:val="24"/>
                <w:szCs w:val="24"/>
              </w:rPr>
            </w:pPr>
            <w:r>
              <w:rPr>
                <w:b/>
                <w:bCs/>
                <w:kern w:val="0"/>
                <w:sz w:val="24"/>
                <w:szCs w:val="24"/>
              </w:rPr>
              <w:t>面试时间：6月22日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黎宇彬</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129231011202420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林文杰</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129233030600119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韩善意</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129233320402201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曾雨佳</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129236073307419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朱钊</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129236073407826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王亚男</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129237013001104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吴纪均</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129237080611126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丘杨阳</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kern w:val="0"/>
                <w:sz w:val="22"/>
                <w:szCs w:val="22"/>
              </w:rPr>
              <w:t>129244010617422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黄长江</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129244011304813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徐英浩</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129251001801703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nil"/>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吕岱伦</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129261010319428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黄埔海关查验三职位（</w:t>
            </w:r>
            <w:r>
              <w:rPr>
                <w:color w:val="000000"/>
                <w:kern w:val="0"/>
                <w:sz w:val="24"/>
                <w:szCs w:val="24"/>
              </w:rPr>
              <w:t>300110002011</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141.70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王俊</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129231010701707</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6月20日上午10点</w:t>
            </w:r>
          </w:p>
          <w:p>
            <w:pPr>
              <w:widowControl/>
              <w:jc w:val="center"/>
              <w:rPr>
                <w:b/>
                <w:bCs/>
                <w:kern w:val="0"/>
                <w:sz w:val="24"/>
                <w:szCs w:val="24"/>
              </w:rPr>
            </w:pPr>
            <w:r>
              <w:rPr>
                <w:b/>
                <w:bCs/>
                <w:kern w:val="0"/>
                <w:sz w:val="24"/>
                <w:szCs w:val="24"/>
              </w:rPr>
              <w:t>面试时间：6月22日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single" w:sz="4" w:space="0" w:color="auto"/>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杨昂刚</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129233070504720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single" w:sz="4" w:space="0" w:color="auto"/>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徐杰</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129233310204321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single" w:sz="4" w:space="0" w:color="auto"/>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庄毅辉</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129235020401605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single" w:sz="4" w:space="0" w:color="auto"/>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洪礼达</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129235020506020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single" w:sz="4" w:space="0" w:color="auto"/>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朱雅</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129236073408422</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single" w:sz="4" w:space="0" w:color="auto"/>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张亚青</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129241010700710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single" w:sz="4" w:space="0" w:color="auto"/>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向翔宇</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129243012105830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single" w:sz="4" w:space="0" w:color="auto"/>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徐敏妍</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129244012004709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黄埔海关食品检验一职位（</w:t>
            </w:r>
            <w:r>
              <w:rPr>
                <w:color w:val="000000"/>
                <w:kern w:val="0"/>
                <w:sz w:val="24"/>
                <w:szCs w:val="24"/>
              </w:rPr>
              <w:t>300110001009</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139.50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邢雪纯</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129232010710914</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6月20日上午10点</w:t>
            </w:r>
          </w:p>
          <w:p>
            <w:pPr>
              <w:widowControl/>
              <w:jc w:val="center"/>
              <w:rPr>
                <w:b/>
                <w:bCs/>
                <w:kern w:val="0"/>
                <w:sz w:val="24"/>
                <w:szCs w:val="24"/>
              </w:rPr>
            </w:pPr>
            <w:r>
              <w:rPr>
                <w:b/>
                <w:bCs/>
                <w:kern w:val="0"/>
                <w:sz w:val="24"/>
                <w:szCs w:val="24"/>
              </w:rPr>
              <w:t>面试时间：6月22日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仇挺华</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129232020602717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王俊</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129233020208407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戴宇斌</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129233020501730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赵林峰</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129234011003426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刘国</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129236072000123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耿永健</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129237021101201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尹相英</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129237090200616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王湃</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129243014510019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章滢滢</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129244011411914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彭鹏飞</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129244110302620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陶本立</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129250011102218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黄埔海关食品检验二职位（</w:t>
            </w:r>
            <w:r>
              <w:rPr>
                <w:color w:val="000000"/>
                <w:kern w:val="0"/>
                <w:sz w:val="24"/>
                <w:szCs w:val="24"/>
              </w:rPr>
              <w:t>300110002009</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138.00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闾志鸣</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129232100204510</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6月20日下午2点</w:t>
            </w:r>
          </w:p>
          <w:p>
            <w:pPr>
              <w:widowControl/>
              <w:jc w:val="center"/>
              <w:rPr>
                <w:b/>
                <w:bCs/>
                <w:kern w:val="0"/>
                <w:sz w:val="24"/>
                <w:szCs w:val="24"/>
              </w:rPr>
            </w:pPr>
            <w:r>
              <w:rPr>
                <w:b/>
                <w:bCs/>
                <w:kern w:val="0"/>
                <w:sz w:val="24"/>
                <w:szCs w:val="24"/>
              </w:rPr>
              <w:t>面试时间：6月22日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蔡珏铭</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129232100304924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李通</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129237080505505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马腾</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129241010802207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张思雨</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129241030203107</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易启博</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129243015302103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黄子睿</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129244010614818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黄莉姗</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129244010806826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王茜</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129252281405511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黄埔海关办公职位（</w:t>
            </w:r>
            <w:r>
              <w:rPr>
                <w:color w:val="000000"/>
                <w:kern w:val="0"/>
                <w:sz w:val="24"/>
                <w:szCs w:val="24"/>
              </w:rPr>
              <w:t>300110003003</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141.40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杨萱</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129235021100707</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6月20日下午2点</w:t>
            </w:r>
          </w:p>
          <w:p>
            <w:pPr>
              <w:widowControl/>
              <w:jc w:val="center"/>
              <w:rPr>
                <w:b/>
                <w:bCs/>
                <w:kern w:val="0"/>
                <w:sz w:val="24"/>
                <w:szCs w:val="24"/>
              </w:rPr>
            </w:pPr>
            <w:r>
              <w:rPr>
                <w:b/>
                <w:bCs/>
                <w:kern w:val="0"/>
                <w:sz w:val="24"/>
                <w:szCs w:val="24"/>
              </w:rPr>
              <w:t>面试时间：6月22日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李香芸</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129242010605910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潘冰</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129244010603203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欧阳晓婷</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129244010616130</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刘伊童</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129244010708804</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尹赫</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129244010906903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蔡艳华</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129244011103928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rFonts w:ascii="方正仿宋_GBK" w:eastAsia="方正仿宋_GBK" w:hint="eastAsia"/>
                <w:kern w:val="0"/>
                <w:szCs w:val="21"/>
              </w:rPr>
              <w:t>递补</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杨婕</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129244011500806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000000"/>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林洁榕</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129244012000419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rFonts w:ascii="方正仿宋_GBK" w:eastAsia="方正仿宋_GBK" w:hint="eastAsia"/>
                <w:color w:val="000000"/>
                <w:kern w:val="0"/>
                <w:sz w:val="24"/>
                <w:szCs w:val="24"/>
              </w:rPr>
              <w:t>黄埔海关稽查职位（</w:t>
            </w:r>
            <w:r>
              <w:rPr>
                <w:color w:val="000000"/>
                <w:kern w:val="0"/>
                <w:sz w:val="24"/>
                <w:szCs w:val="24"/>
              </w:rPr>
              <w:t>300110004002</w:t>
            </w:r>
            <w:r>
              <w:rPr>
                <w:rFonts w:ascii="方正仿宋_GBK" w:eastAsia="方正仿宋_GBK" w:hint="eastAsia"/>
                <w:color w:val="000000"/>
                <w:kern w:val="0"/>
                <w:sz w:val="24"/>
                <w:szCs w:val="24"/>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 xml:space="preserve">138.90 </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刘晓涵</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129236071402919</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hint="eastAsia"/>
                <w:b/>
                <w:bCs/>
                <w:kern w:val="0"/>
                <w:sz w:val="24"/>
                <w:szCs w:val="24"/>
              </w:rPr>
            </w:pPr>
            <w:r>
              <w:rPr>
                <w:rFonts w:hint="eastAsia"/>
                <w:b/>
                <w:bCs/>
                <w:kern w:val="0"/>
                <w:sz w:val="24"/>
                <w:szCs w:val="24"/>
              </w:rPr>
              <w:t>现场资格复审时间：</w:t>
            </w:r>
          </w:p>
          <w:p>
            <w:pPr>
              <w:widowControl/>
              <w:jc w:val="center"/>
              <w:rPr>
                <w:rFonts w:hint="eastAsia"/>
                <w:b/>
                <w:bCs/>
                <w:kern w:val="0"/>
                <w:sz w:val="24"/>
                <w:szCs w:val="24"/>
              </w:rPr>
            </w:pPr>
            <w:r>
              <w:rPr>
                <w:rFonts w:hint="eastAsia"/>
                <w:b/>
                <w:bCs/>
                <w:kern w:val="0"/>
                <w:sz w:val="24"/>
                <w:szCs w:val="24"/>
              </w:rPr>
              <w:t>6月20日下午2点</w:t>
            </w:r>
          </w:p>
          <w:p>
            <w:pPr>
              <w:widowControl/>
              <w:jc w:val="center"/>
              <w:rPr>
                <w:b/>
                <w:bCs/>
                <w:kern w:val="0"/>
                <w:sz w:val="24"/>
                <w:szCs w:val="24"/>
              </w:rPr>
            </w:pPr>
            <w:r>
              <w:rPr>
                <w:b/>
                <w:bCs/>
                <w:kern w:val="0"/>
                <w:sz w:val="24"/>
                <w:szCs w:val="24"/>
              </w:rPr>
              <w:t>面试时间：6月22日</w:t>
            </w: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曾蔓菲</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129243015308121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袁敏敏</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129244010608626</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潘晓霞</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129244010610005</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古泽燕</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129244010819519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林泽丹</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129244011000703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王一平</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129244011106301</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周海蓉</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129244011306518</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陈梓珊</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129244011704723</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r>
        <w:trPr>
          <w:trHeight w:val="300"/>
        </w:trPr>
        <w:tc>
          <w:tcPr>
            <w:tcW w:w="1573"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center"/>
              <w:rPr>
                <w:kern w:val="0"/>
                <w:sz w:val="22"/>
                <w:szCs w:val="22"/>
              </w:rPr>
            </w:pPr>
            <w:r>
              <w:rPr>
                <w:rFonts w:ascii="方正仿宋_GBK" w:eastAsia="方正仿宋_GBK" w:hint="eastAsia"/>
                <w:kern w:val="0"/>
                <w:sz w:val="22"/>
                <w:szCs w:val="22"/>
              </w:rPr>
              <w:t>张云起</w:t>
            </w:r>
          </w:p>
        </w:tc>
        <w:tc>
          <w:tcPr>
            <w:tcW w:w="1843"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 w:val="22"/>
                <w:szCs w:val="22"/>
              </w:rPr>
            </w:pPr>
            <w:r>
              <w:rPr>
                <w:color w:val="000000"/>
                <w:kern w:val="0"/>
                <w:sz w:val="22"/>
                <w:szCs w:val="22"/>
              </w:rPr>
              <w:t>129244012201519</w:t>
            </w:r>
          </w:p>
        </w:tc>
        <w:tc>
          <w:tcPr>
            <w:tcW w:w="2364" w:type="dxa"/>
            <w:vMerge/>
            <w:tcBorders>
              <w:top w:val="nil"/>
              <w:left w:val="single" w:sz="4" w:space="0" w:color="auto"/>
              <w:bottom w:val="single" w:sz="4" w:space="0" w:color="auto"/>
              <w:right w:val="single" w:sz="4" w:space="0" w:color="auto"/>
            </w:tcBorders>
            <w:vAlign w:val="center"/>
          </w:tcPr>
          <w:p/>
        </w:tc>
        <w:tc>
          <w:tcPr>
            <w:tcW w:w="854" w:type="dxa"/>
            <w:tcBorders>
              <w:top w:val="nil"/>
              <w:left w:val="nil"/>
              <w:bottom w:val="single" w:sz="4" w:space="0" w:color="auto"/>
              <w:right w:val="single" w:sz="4" w:space="0" w:color="auto"/>
            </w:tcBorders>
            <w:shd w:val="clear" w:color="auto" w:fill="auto"/>
            <w:vAlign w:val="center"/>
          </w:tcPr>
          <w:p>
            <w:pPr>
              <w:widowControl/>
              <w:jc w:val="center"/>
              <w:rPr>
                <w:kern w:val="0"/>
                <w:szCs w:val="21"/>
              </w:rPr>
            </w:pPr>
            <w:r>
              <w:rPr>
                <w:kern w:val="0"/>
                <w:szCs w:val="21"/>
              </w:rPr>
              <w:t>　</w:t>
            </w:r>
          </w:p>
        </w:tc>
      </w:tr>
    </w:tbl>
    <w:p>
      <w:pPr>
        <w:spacing w:line="594" w:lineRule="exact"/>
        <w:jc w:val="center"/>
        <w:rPr>
          <w:rFonts w:eastAsia="方正小标宋_GBK"/>
          <w:color w:val="000000"/>
          <w:spacing w:val="8"/>
          <w:sz w:val="44"/>
          <w:szCs w:val="44"/>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注：以上无调剂人员，同一职位考生按准考证号排序。</w:t>
      </w:r>
    </w:p>
    <w:p>
      <w:pPr>
        <w:spacing w:line="594" w:lineRule="exact"/>
        <w:rPr>
          <w:rFonts w:eastAsia="方正仿宋_GBK"/>
          <w:sz w:val="32"/>
          <w:szCs w:val="32"/>
          <w:shd w:val="clear" w:color="auto" w:fill="FFFFFF"/>
        </w:rPr>
      </w:pPr>
    </w:p>
    <w:p>
      <w:pPr>
        <w:spacing w:line="594" w:lineRule="exact"/>
        <w:rPr>
          <w:rFonts w:eastAsia="方正仿宋_GBK"/>
          <w:sz w:val="32"/>
          <w:szCs w:val="32"/>
          <w:shd w:val="clear" w:color="auto" w:fill="FFFFFF"/>
        </w:rPr>
      </w:pPr>
    </w:p>
    <w:p>
      <w:pPr>
        <w:spacing w:line="594" w:lineRule="exact"/>
        <w:rPr>
          <w:rFonts w:eastAsia="方正仿宋_GBK"/>
          <w:sz w:val="32"/>
          <w:szCs w:val="32"/>
          <w:shd w:val="clear" w:color="auto" w:fill="FFFFFF"/>
        </w:rPr>
      </w:pPr>
    </w:p>
    <w:p>
      <w:pPr>
        <w:spacing w:line="594" w:lineRule="exact"/>
        <w:rPr>
          <w:rFonts w:eastAsia="方正仿宋_GBK"/>
          <w:sz w:val="32"/>
          <w:szCs w:val="32"/>
          <w:shd w:val="clear" w:color="auto" w:fill="FFFFFF"/>
        </w:rPr>
      </w:pPr>
    </w:p>
    <w:p>
      <w:pPr>
        <w:spacing w:line="594" w:lineRule="exact"/>
        <w:rPr>
          <w:rFonts w:eastAsia="方正仿宋_GBK"/>
          <w:sz w:val="32"/>
          <w:szCs w:val="32"/>
          <w:shd w:val="clear" w:color="auto" w:fill="FFFFFF"/>
        </w:rPr>
      </w:pPr>
    </w:p>
    <w:p>
      <w:pPr>
        <w:widowControl/>
        <w:jc w:val="lef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XXX确认参加黄埔海关XX职位面试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黄埔海关：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姓名：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黄埔海关：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17</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3"/>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font5"/>
    <w:basedOn w:val="0"/>
    <w:pPr>
      <w:widowControl/>
      <w:spacing w:before="100" w:beforeAutospacing="1" w:after="100" w:afterAutospacing="1"/>
      <w:jc w:val="left"/>
    </w:pPr>
    <w:rPr>
      <w:rFonts w:ascii="宋体" w:cs="宋体"/>
      <w:kern w:val="0"/>
      <w:sz w:val="18"/>
      <w:szCs w:val="18"/>
    </w:rPr>
  </w:style>
  <w:style w:type="paragraph" w:customStyle="1" w:styleId="37">
    <w:name w:val="font6"/>
    <w:basedOn w:val="0"/>
    <w:pPr>
      <w:widowControl/>
      <w:spacing w:before="100" w:beforeAutospacing="1" w:after="100" w:afterAutospacing="1"/>
      <w:jc w:val="left"/>
    </w:pPr>
    <w:rPr>
      <w:rFonts w:ascii="方正黑体_GBK" w:eastAsia="方正黑体_GBK" w:cs="宋体"/>
      <w:b/>
      <w:bCs/>
      <w:kern w:val="0"/>
      <w:sz w:val="28"/>
      <w:szCs w:val="28"/>
    </w:rPr>
  </w:style>
  <w:style w:type="paragraph" w:customStyle="1" w:styleId="38">
    <w:name w:val="font7"/>
    <w:basedOn w:val="0"/>
    <w:pPr>
      <w:widowControl/>
      <w:spacing w:before="100" w:beforeAutospacing="1" w:after="100" w:afterAutospacing="1"/>
      <w:jc w:val="left"/>
    </w:pPr>
    <w:rPr>
      <w:b/>
      <w:bCs/>
      <w:kern w:val="0"/>
      <w:sz w:val="28"/>
      <w:szCs w:val="28"/>
    </w:rPr>
  </w:style>
  <w:style w:type="paragraph" w:customStyle="1" w:styleId="39">
    <w:name w:val="font8"/>
    <w:basedOn w:val="0"/>
    <w:pPr>
      <w:widowControl/>
      <w:spacing w:before="100" w:beforeAutospacing="1" w:after="100" w:afterAutospacing="1"/>
      <w:jc w:val="left"/>
    </w:pPr>
    <w:rPr>
      <w:rFonts w:ascii="方正仿宋_GBK" w:eastAsia="方正仿宋_GBK" w:cs="宋体"/>
      <w:kern w:val="0"/>
      <w:sz w:val="22"/>
      <w:szCs w:val="22"/>
    </w:rPr>
  </w:style>
  <w:style w:type="paragraph" w:customStyle="1" w:styleId="40">
    <w:name w:val="font9"/>
    <w:basedOn w:val="0"/>
    <w:pPr>
      <w:widowControl/>
      <w:spacing w:before="100" w:beforeAutospacing="1" w:after="100" w:afterAutospacing="1"/>
      <w:jc w:val="left"/>
    </w:pPr>
    <w:rPr>
      <w:color w:val="000000"/>
      <w:kern w:val="0"/>
      <w:sz w:val="24"/>
      <w:szCs w:val="24"/>
    </w:rPr>
  </w:style>
  <w:style w:type="paragraph" w:customStyle="1" w:styleId="41">
    <w:name w:val="font10"/>
    <w:basedOn w:val="0"/>
    <w:pPr>
      <w:widowControl/>
      <w:spacing w:before="100" w:beforeAutospacing="1" w:after="100" w:afterAutospacing="1"/>
      <w:jc w:val="left"/>
    </w:pPr>
    <w:rPr>
      <w:rFonts w:ascii="宋体" w:cs="宋体"/>
      <w:color w:val="000000"/>
      <w:kern w:val="0"/>
      <w:sz w:val="24"/>
      <w:szCs w:val="24"/>
    </w:rPr>
  </w:style>
  <w:style w:type="paragraph" w:customStyle="1" w:styleId="42">
    <w:name w:val="xl6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cs="宋体"/>
      <w:b/>
      <w:bCs/>
      <w:kern w:val="0"/>
      <w:sz w:val="28"/>
      <w:szCs w:val="28"/>
    </w:rPr>
  </w:style>
  <w:style w:type="paragraph" w:customStyle="1" w:styleId="43">
    <w:name w:val="xl6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44">
    <w:name w:val="xl65"/>
    <w:basedOn w:val="0"/>
    <w:pPr>
      <w:widowControl/>
      <w:spacing w:before="100" w:beforeAutospacing="1" w:after="100" w:afterAutospacing="1"/>
      <w:jc w:val="center"/>
    </w:pPr>
    <w:rPr>
      <w:rFonts w:ascii="宋体" w:cs="宋体"/>
      <w:kern w:val="0"/>
      <w:sz w:val="24"/>
      <w:szCs w:val="24"/>
    </w:rPr>
  </w:style>
  <w:style w:type="paragraph" w:customStyle="1" w:styleId="45">
    <w:name w:val="xl6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46">
    <w:name w:val="xl67"/>
    <w:basedOn w:val="0"/>
    <w:pPr>
      <w:widowControl/>
      <w:pBdr>
        <w:top w:val="single" w:sz="4" w:space="0" w:color="auto"/>
        <w:left w:val="single" w:sz="4" w:space="0" w:color="auto"/>
        <w:right w:val="single" w:sz="4" w:space="0" w:color="auto"/>
      </w:pBdr>
      <w:spacing w:before="100" w:beforeAutospacing="1" w:after="100" w:afterAutospacing="1"/>
      <w:jc w:val="center"/>
    </w:pPr>
    <w:rPr>
      <w:color w:val="000000"/>
      <w:kern w:val="0"/>
      <w:sz w:val="24"/>
      <w:szCs w:val="24"/>
    </w:rPr>
  </w:style>
  <w:style w:type="paragraph" w:customStyle="1" w:styleId="47">
    <w:name w:val="xl68"/>
    <w:basedOn w:val="0"/>
    <w:pPr>
      <w:widowControl/>
      <w:pBdr>
        <w:left w:val="single" w:sz="4" w:space="0" w:color="auto"/>
        <w:right w:val="single" w:sz="4" w:space="0" w:color="auto"/>
      </w:pBdr>
      <w:spacing w:before="100" w:beforeAutospacing="1" w:after="100" w:afterAutospacing="1"/>
      <w:jc w:val="center"/>
    </w:pPr>
    <w:rPr>
      <w:color w:val="000000"/>
      <w:kern w:val="0"/>
      <w:sz w:val="24"/>
      <w:szCs w:val="24"/>
    </w:rPr>
  </w:style>
  <w:style w:type="paragraph" w:customStyle="1" w:styleId="48">
    <w:name w:val="xl69"/>
    <w:basedOn w:val="0"/>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szCs w:val="24"/>
    </w:rPr>
  </w:style>
  <w:style w:type="paragraph" w:customStyle="1" w:styleId="49">
    <w:name w:val="xl7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szCs w:val="24"/>
    </w:rPr>
  </w:style>
  <w:style w:type="paragraph" w:customStyle="1" w:styleId="50">
    <w:name w:val="xl7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szCs w:val="24"/>
    </w:rPr>
  </w:style>
  <w:style w:type="paragraph" w:customStyle="1" w:styleId="51">
    <w:name w:val="xl7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52">
    <w:name w:val="xl7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cs="宋体"/>
      <w:kern w:val="0"/>
      <w:sz w:val="22"/>
      <w:szCs w:val="22"/>
    </w:rPr>
  </w:style>
  <w:style w:type="paragraph" w:customStyle="1" w:styleId="53">
    <w:name w:val="xl7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2"/>
      <w:szCs w:val="22"/>
    </w:rPr>
  </w:style>
  <w:style w:type="paragraph" w:customStyle="1" w:styleId="54">
    <w:name w:val="xl7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55">
    <w:name w:val="xl76"/>
    <w:basedOn w:val="0"/>
    <w:pPr>
      <w:widowControl/>
      <w:pBdr>
        <w:top w:val="single" w:sz="4" w:space="0" w:color="auto"/>
        <w:left w:val="single" w:sz="4" w:space="0" w:color="auto"/>
        <w:right w:val="single" w:sz="4" w:space="0" w:color="auto"/>
      </w:pBdr>
      <w:spacing w:before="100" w:beforeAutospacing="1" w:after="100" w:afterAutospacing="1"/>
      <w:jc w:val="center"/>
    </w:pPr>
    <w:rPr>
      <w:kern w:val="0"/>
      <w:sz w:val="24"/>
      <w:szCs w:val="24"/>
    </w:rPr>
  </w:style>
  <w:style w:type="paragraph" w:customStyle="1" w:styleId="56">
    <w:name w:val="xl77"/>
    <w:basedOn w:val="0"/>
    <w:pPr>
      <w:widowControl/>
      <w:pBdr>
        <w:left w:val="single" w:sz="4" w:space="0" w:color="auto"/>
        <w:right w:val="single" w:sz="4" w:space="0" w:color="auto"/>
      </w:pBdr>
      <w:spacing w:before="100" w:beforeAutospacing="1" w:after="100" w:afterAutospacing="1"/>
      <w:jc w:val="center"/>
    </w:pPr>
    <w:rPr>
      <w:kern w:val="0"/>
      <w:sz w:val="24"/>
      <w:szCs w:val="24"/>
    </w:rPr>
  </w:style>
  <w:style w:type="paragraph" w:customStyle="1" w:styleId="57">
    <w:name w:val="xl78"/>
    <w:basedOn w:val="0"/>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58">
    <w:name w:val="font11"/>
    <w:basedOn w:val="0"/>
    <w:pPr>
      <w:widowControl/>
      <w:spacing w:before="100" w:beforeAutospacing="1" w:after="100" w:afterAutospacing="1"/>
      <w:jc w:val="left"/>
    </w:pPr>
    <w:rPr>
      <w:rFonts w:ascii="方正仿宋_GBK" w:eastAsia="方正仿宋_GBK" w:cs="宋体"/>
      <w:color w:val="000000"/>
      <w:kern w:val="0"/>
      <w:sz w:val="24"/>
      <w:szCs w:val="24"/>
    </w:rPr>
  </w:style>
  <w:style w:type="paragraph" w:customStyle="1" w:styleId="59">
    <w:name w:val="xl79"/>
    <w:basedOn w:val="0"/>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szCs w:val="24"/>
    </w:rPr>
  </w:style>
  <w:style w:type="paragraph" w:customStyle="1" w:styleId="60">
    <w:name w:val="样式 14 10 磅"/>
    <w:next w:val="4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21</TotalTime>
  <Application>Yozo_Office</Application>
  <Pages>22</Pages>
  <Words>5078</Words>
  <Characters>8526</Characters>
  <Lines>1462</Lines>
  <Paragraphs>710</Paragraphs>
  <CharactersWithSpaces>9173</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10</cp:revision>
  <cp:lastPrinted>2020-05-26T02:30:00Z</cp:lastPrinted>
  <dcterms:created xsi:type="dcterms:W3CDTF">2020-05-28T00:46:00Z</dcterms:created>
  <dcterms:modified xsi:type="dcterms:W3CDTF">2020-06-05T23:46:04Z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