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道县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2020年公开招聘教师职位表及要求</w:t>
      </w:r>
    </w:p>
    <w:tbl>
      <w:tblPr>
        <w:tblW w:w="15148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473"/>
        <w:gridCol w:w="1508"/>
        <w:gridCol w:w="694"/>
        <w:gridCol w:w="519"/>
        <w:gridCol w:w="1920"/>
        <w:gridCol w:w="1131"/>
        <w:gridCol w:w="1175"/>
        <w:gridCol w:w="868"/>
        <w:gridCol w:w="1100"/>
        <w:gridCol w:w="641"/>
        <w:gridCol w:w="1296"/>
        <w:gridCol w:w="567"/>
        <w:gridCol w:w="633"/>
        <w:gridCol w:w="134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2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计划形式</w:t>
            </w:r>
          </w:p>
        </w:tc>
        <w:tc>
          <w:tcPr>
            <w:tcW w:w="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5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职位名称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5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50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招聘条件</w:t>
            </w:r>
          </w:p>
        </w:tc>
        <w:tc>
          <w:tcPr>
            <w:tcW w:w="17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2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</w:t>
            </w:r>
          </w:p>
        </w:tc>
        <w:tc>
          <w:tcPr>
            <w:tcW w:w="13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2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top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资质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笔试内容</w:t>
            </w:r>
          </w:p>
        </w:tc>
        <w:tc>
          <w:tcPr>
            <w:tcW w:w="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分值占比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面试对象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面试形式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分值占比</w:t>
            </w:r>
          </w:p>
        </w:tc>
        <w:tc>
          <w:tcPr>
            <w:tcW w:w="13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新敦颐学校高中教师计划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高中政治教师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高中化学教师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高中信息教师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高中音乐教师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特长展示</w:t>
            </w: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高中体育教师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高中美术教师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新敦颐学校高中教师高校毕业生计划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2020届高校毕业生，以及2018、2019届尚未落实工作单位的高校毕业生</w:t>
            </w: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5"/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  注：1.学历专业、教师资格证专业和职称证书专业不一致时，可选其中任意一项证书专业报考相应岗位；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5"/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      2.符合（人社部发〔2020〕24号）文件条件的可暂不提供教师资格证书。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62431B"/>
          <w:spacing w:val="0"/>
          <w:sz w:val="36"/>
          <w:szCs w:val="36"/>
          <w:shd w:val="clear" w:fill="FFFFFF"/>
          <w:vertAlign w:val="baseline"/>
        </w:rPr>
        <w:t>道县公开招聘教师报名登记表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28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4"/>
          <w:szCs w:val="24"/>
          <w:shd w:val="clear" w:fill="FFFFFF"/>
          <w:vertAlign w:val="baseline"/>
        </w:rPr>
        <w:t>             报名序号：</w:t>
      </w:r>
    </w:p>
    <w:tbl>
      <w:tblPr>
        <w:tblW w:w="93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321"/>
        <w:gridCol w:w="321"/>
        <w:gridCol w:w="321"/>
        <w:gridCol w:w="238"/>
        <w:gridCol w:w="83"/>
        <w:gridCol w:w="321"/>
        <w:gridCol w:w="111"/>
        <w:gridCol w:w="210"/>
        <w:gridCol w:w="321"/>
        <w:gridCol w:w="321"/>
        <w:gridCol w:w="321"/>
        <w:gridCol w:w="56"/>
        <w:gridCol w:w="265"/>
        <w:gridCol w:w="321"/>
        <w:gridCol w:w="321"/>
        <w:gridCol w:w="321"/>
        <w:gridCol w:w="233"/>
        <w:gridCol w:w="88"/>
        <w:gridCol w:w="321"/>
        <w:gridCol w:w="321"/>
        <w:gridCol w:w="321"/>
        <w:gridCol w:w="321"/>
        <w:gridCol w:w="113"/>
        <w:gridCol w:w="969"/>
        <w:gridCol w:w="839"/>
        <w:gridCol w:w="7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25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应聘单位</w:t>
            </w:r>
          </w:p>
        </w:tc>
        <w:tc>
          <w:tcPr>
            <w:tcW w:w="3247" w:type="dxa"/>
            <w:gridSpan w:val="1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应聘岗位</w:t>
            </w:r>
          </w:p>
        </w:tc>
        <w:tc>
          <w:tcPr>
            <w:tcW w:w="161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岗位代码</w:t>
            </w:r>
          </w:p>
        </w:tc>
        <w:tc>
          <w:tcPr>
            <w:tcW w:w="107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姓  名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性  别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参加工作时  间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民  族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政  治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面  貌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婚  姻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状  况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户  籍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所在地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专业工作年  限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专业技术职  务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时  间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单  位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执  业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资  格</w:t>
            </w:r>
          </w:p>
        </w:tc>
        <w:tc>
          <w:tcPr>
            <w:tcW w:w="126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取  得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时  间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档案保管单  位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14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号  码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手  机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号  码</w:t>
            </w: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通  讯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地  址</w:t>
            </w:r>
          </w:p>
        </w:tc>
        <w:tc>
          <w:tcPr>
            <w:tcW w:w="4334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邮政编码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学位</w:t>
            </w: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教  育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在 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教  育</w:t>
            </w: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学历学位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21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毕业时间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个人简历（包括学习经历）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个人任教学科意向(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不受应聘岗位限制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)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招聘单位及主管部门资格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初审意见</w:t>
            </w:r>
          </w:p>
        </w:tc>
        <w:tc>
          <w:tcPr>
            <w:tcW w:w="324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审查人签名：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1155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年      月     日</w:t>
            </w:r>
          </w:p>
        </w:tc>
        <w:tc>
          <w:tcPr>
            <w:tcW w:w="126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组织或  人社部门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资格复核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意    见</w:t>
            </w:r>
          </w:p>
        </w:tc>
        <w:tc>
          <w:tcPr>
            <w:tcW w:w="35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right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审查人签名：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  <w:vertAlign w:val="baseline"/>
              </w:rPr>
              <w:t>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210" w:firstLine="126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年     月 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9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应聘人员承诺</w:t>
            </w:r>
          </w:p>
        </w:tc>
        <w:tc>
          <w:tcPr>
            <w:tcW w:w="8093" w:type="dxa"/>
            <w:gridSpan w:val="2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15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、本人填写的信息及提供的材料均合法、真实、有效，符合应聘岗位所需的资格条件。如有弄虚作假或填写失实、失误，承诺自动放弃考试或录取聘用资格。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、保证所填报的手机号码在报考期间通讯畅通，否则错过重要信息而影响考试聘用的，责任自负。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、笔试后，如被确定为面试对象，无重大事故不缺席面试。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    应聘人员签名：                     年       月         日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说明：</w:t>
      </w:r>
      <w:r>
        <w:rPr>
          <w:rFonts w:hint="default" w:ascii="Times New Roman" w:hAnsi="Times New Roman" w:cs="Times New Roman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、报名序号由工作人员填写；</w:t>
      </w:r>
      <w:r>
        <w:rPr>
          <w:rFonts w:hint="default" w:ascii="Times New Roman" w:hAnsi="Times New Roman" w:cs="Times New Roman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、考生必须如实填写以上内容，如填报虚假信息者，取消考试或录取聘用资格；</w:t>
      </w:r>
      <w:r>
        <w:rPr>
          <w:rFonts w:hint="default" w:ascii="Times New Roman" w:hAnsi="Times New Roman" w:cs="Times New Roman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、资格审查合格的，由组织人社部门留存此表，并由考生现场登记确认； </w:t>
      </w:r>
      <w:r>
        <w:rPr>
          <w:rFonts w:hint="default" w:ascii="Times New Roman" w:hAnsi="Times New Roman" w:cs="Times New Roman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、如有成果、成绩等其他要说明的情况可另附纸。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0" w:afterAutospacing="0" w:line="480" w:lineRule="atLeast"/>
        <w:ind w:left="0" w:right="-147" w:firstLine="0"/>
        <w:jc w:val="both"/>
        <w:textAlignment w:val="baseline"/>
        <w:rPr>
          <w:rFonts w:ascii="Calibri" w:hAnsi="Calibri" w:cs="Calibri"/>
          <w:b w:val="0"/>
          <w:i w:val="0"/>
          <w:caps w:val="0"/>
          <w:color w:val="62431B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3: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90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62431B"/>
          <w:spacing w:val="0"/>
          <w:sz w:val="30"/>
          <w:szCs w:val="30"/>
          <w:shd w:val="clear" w:fill="FFFFFF"/>
          <w:vertAlign w:val="baseline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3" w:lineRule="atLeast"/>
        <w:ind w:left="0" w:right="0" w:firstLine="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81900"/>
            <wp:effectExtent l="0" t="0" r="0" b="0"/>
            <wp:docPr id="2" name="图片 2" descr="2de56d50e57d44deaa6dc19d22fab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e56d50e57d44deaa6dc19d22fab1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27"/>
        <w:jc w:val="both"/>
        <w:textAlignment w:val="baseline"/>
        <w:rPr>
          <w:rFonts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附件4：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84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道县2020年公开招聘教师笔试成绩复查申请表</w:t>
      </w:r>
    </w:p>
    <w:tbl>
      <w:tblPr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0"/>
                <w:sz w:val="30"/>
                <w:szCs w:val="30"/>
                <w:vertAlign w:val="baseline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6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性  别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身份证号码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准考证号码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公示时成绩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报考职位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由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                              年     月      日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果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               复查人签名：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vertAlign w:val="baseline"/>
              </w:rPr>
              <w:t>                            年     月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240" w:lineRule="atLeast"/>
        <w:ind w:left="0" w:right="-150" w:firstLine="549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-20"/>
          <w:sz w:val="30"/>
          <w:szCs w:val="30"/>
          <w:shd w:val="clear" w:fill="FFFFFF"/>
          <w:vertAlign w:val="baseline"/>
        </w:rPr>
        <w:t>说明：请将此申请表由考生本人填好后交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20"/>
          <w:sz w:val="30"/>
          <w:szCs w:val="30"/>
          <w:shd w:val="clear" w:fill="FFFFFF"/>
          <w:vertAlign w:val="baseline"/>
        </w:rPr>
        <w:t>道县五中教务处。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62431B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62431B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62431B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62431B"/>
          <w:spacing w:val="0"/>
          <w:sz w:val="28"/>
          <w:szCs w:val="28"/>
          <w:shd w:val="clear" w:fill="FFFFFF"/>
          <w:vertAlign w:val="baseline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62431B"/>
          <w:spacing w:val="0"/>
          <w:sz w:val="28"/>
          <w:szCs w:val="28"/>
          <w:shd w:val="clear" w:fill="FFFFFF"/>
          <w:vertAlign w:val="baseline"/>
        </w:rPr>
        <w:t>5：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62431B"/>
          <w:spacing w:val="0"/>
          <w:sz w:val="44"/>
          <w:szCs w:val="44"/>
          <w:shd w:val="clear" w:fill="FFFFFF"/>
          <w:vertAlign w:val="baseline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我已仔细阅读道县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一、自觉遵守有关规定及道县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2020年公开招聘教师公告的各项要求；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四、按要求参与道县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2020年公开招聘教师的每一个环节，不违纪违规。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五、本人若应聘成功，在道县教育系统至少任教</w:t>
      </w: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5年，5年内不调动，若辞职须提前3个月向县教育局提出申请，并承担违约责任，同时缴纳违约金1万元。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  <w:shd w:val="clear" w:fill="FFFFFF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baseline"/>
        <w:rPr>
          <w:rFonts w:hint="default" w:ascii="Calibri" w:hAnsi="Calibri" w:cs="Calibri"/>
          <w:b w:val="0"/>
          <w:i w:val="0"/>
          <w:caps w:val="0"/>
          <w:color w:val="62431B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2431B"/>
          <w:spacing w:val="0"/>
          <w:sz w:val="32"/>
          <w:szCs w:val="32"/>
          <w:shd w:val="clear" w:fill="FFFFFF"/>
          <w:vertAlign w:val="baseline"/>
        </w:rPr>
        <w:t>                          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2020-05-29T02:33:22Z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