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附件3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DFE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DFEFF"/>
        </w:rPr>
        <w:t>滨州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DFEFF"/>
          <w:lang w:eastAsia="zh-CN"/>
        </w:rPr>
        <w:t>市中心医院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DFEFF"/>
          <w:lang w:val="en-US" w:eastAsia="zh-CN"/>
        </w:rPr>
        <w:t>2020年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DFEFF"/>
          <w:lang w:eastAsia="zh-CN"/>
        </w:rPr>
        <w:t>公开招聘本科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DFE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DFEFF"/>
          <w:lang w:eastAsia="zh-CN"/>
        </w:rPr>
        <w:t>工作人员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DFEFF"/>
        </w:rPr>
        <w:t>诚信承诺书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DFEFF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，参加滨州市中心医院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人员招聘。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本人承诺，所提供的个人信息、证明材料和相关证件真实、准确、有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效，并自觉遵守医院招聘工作考试规定，对因提供有关信息证件不实或违反有关纪律规定造成的后果，本人自愿承担相关的责任。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承诺人：  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 月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F0EE1"/>
    <w:rsid w:val="0CBA75EE"/>
    <w:rsid w:val="12924170"/>
    <w:rsid w:val="15FF59F6"/>
    <w:rsid w:val="19F01EB1"/>
    <w:rsid w:val="27675CF5"/>
    <w:rsid w:val="3ACB19DF"/>
    <w:rsid w:val="4C863D07"/>
    <w:rsid w:val="565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2018-05-15T03:10:00Z</dcterms:created>
  <dc:creator>Administrator</dc:creator>
  <cp:lastModifiedBy>Administrator</cp:lastModifiedBy>
  <cp:lastPrinted>2019-04-25T02:26:00Z</cp:lastPrinted>
  <dcterms:modified xsi:type="dcterms:W3CDTF">2020-05-23T01:47:46Z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