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仿宋" w:eastAsia="黑体" w:cs="仿宋_GB2312"/>
          <w:sz w:val="30"/>
          <w:szCs w:val="30"/>
        </w:rPr>
      </w:pPr>
      <w:r>
        <w:rPr>
          <w:rFonts w:hint="eastAsia" w:ascii="黑体" w:hAnsi="仿宋" w:eastAsia="黑体" w:cs="仿宋_GB2312"/>
          <w:sz w:val="30"/>
          <w:szCs w:val="30"/>
        </w:rPr>
        <w:t>附件：</w:t>
      </w:r>
      <w:bookmarkStart w:id="0" w:name="_GoBack"/>
      <w:bookmarkEnd w:id="0"/>
    </w:p>
    <w:p/>
    <w:p>
      <w:pPr>
        <w:ind w:firstLine="1980" w:firstLineChars="55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聊城市法律专家库人员报名表</w:t>
      </w:r>
    </w:p>
    <w:tbl>
      <w:tblPr>
        <w:tblStyle w:val="3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900"/>
        <w:gridCol w:w="815"/>
        <w:gridCol w:w="948"/>
        <w:gridCol w:w="1402"/>
        <w:gridCol w:w="6"/>
        <w:gridCol w:w="847"/>
        <w:gridCol w:w="1063"/>
        <w:gridCol w:w="1219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0" w:firstLineChars="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姓 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性 别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民 族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职 务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职 称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身体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状况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学位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专 业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研究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方向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资格证书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证书编号</w:t>
            </w:r>
          </w:p>
        </w:tc>
        <w:tc>
          <w:tcPr>
            <w:tcW w:w="3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毕业院校</w:t>
            </w:r>
          </w:p>
        </w:tc>
        <w:tc>
          <w:tcPr>
            <w:tcW w:w="89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89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方式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电  话</w:t>
            </w:r>
          </w:p>
        </w:tc>
        <w:tc>
          <w:tcPr>
            <w:tcW w:w="7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7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7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left="90" w:hanging="90" w:hangingChars="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主要学习、工作经  历</w:t>
            </w:r>
          </w:p>
        </w:tc>
        <w:tc>
          <w:tcPr>
            <w:tcW w:w="89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left="90" w:hanging="90" w:hangingChars="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主要成就获奖情况</w:t>
            </w:r>
          </w:p>
        </w:tc>
        <w:tc>
          <w:tcPr>
            <w:tcW w:w="89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本人签名</w:t>
            </w:r>
          </w:p>
        </w:tc>
        <w:tc>
          <w:tcPr>
            <w:tcW w:w="89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480" w:lineRule="exact"/>
              <w:ind w:firstLine="5940" w:firstLineChars="330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推荐单位意见</w:t>
            </w:r>
          </w:p>
        </w:tc>
        <w:tc>
          <w:tcPr>
            <w:tcW w:w="89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（盖章）</w:t>
            </w:r>
          </w:p>
          <w:p>
            <w:pPr>
              <w:spacing w:line="4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年   月   日</w:t>
            </w:r>
          </w:p>
        </w:tc>
      </w:tr>
    </w:tbl>
    <w:p>
      <w:r>
        <w:rPr>
          <w:rFonts w:eastAsia="仿宋_GB2312"/>
          <w:sz w:val="24"/>
        </w:rPr>
        <w:t>注：表格内容可按实际需要分栏，也可另设附表。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6634C"/>
    <w:rsid w:val="4CB6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2020-05-09T09:35:00Z</dcterms:created>
  <dc:creator>夜空中最亮的星</dc:creator>
  <cp:lastModifiedBy>夜空中最亮的星</cp:lastModifiedBy>
  <dcterms:modified xsi:type="dcterms:W3CDTF">2020-05-09T09:38:03Z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