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附件2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市</w:t>
      </w:r>
      <w:r>
        <w:rPr>
          <w:rFonts w:hint="eastAsia" w:ascii="黑体" w:hAnsi="黑体" w:eastAsia="黑体"/>
          <w:sz w:val="32"/>
          <w:szCs w:val="32"/>
        </w:rPr>
        <w:t>住房保障和建设项目服务</w:t>
      </w:r>
      <w:r>
        <w:rPr>
          <w:rFonts w:ascii="黑体" w:hAnsi="黑体" w:eastAsia="黑体"/>
          <w:sz w:val="32"/>
          <w:szCs w:val="32"/>
        </w:rPr>
        <w:t>中心公开考调工作人员报名表</w:t>
      </w:r>
    </w:p>
    <w:p>
      <w:pPr>
        <w:snapToGrid w:val="0"/>
        <w:jc w:val="center"/>
        <w:rPr>
          <w:rFonts w:ascii="Times New Roman" w:hAnsi="Times New Roman" w:eastAsia="方正小标宋简体"/>
          <w:sz w:val="18"/>
          <w:szCs w:val="18"/>
        </w:rPr>
      </w:pPr>
    </w:p>
    <w:tbl>
      <w:tblPr>
        <w:tblStyle w:val="2"/>
        <w:tblW w:w="9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58"/>
        <w:gridCol w:w="1185"/>
        <w:gridCol w:w="852"/>
        <w:gridCol w:w="1131"/>
        <w:gridCol w:w="1440"/>
        <w:gridCol w:w="1376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  名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  族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粘贴两寸近期免冠照片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出生年月日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入党时间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学历学位</w:t>
            </w:r>
          </w:p>
        </w:tc>
        <w:tc>
          <w:tcPr>
            <w:tcW w:w="958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全日制教  育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 及专业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  职 教  育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 及专业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现工作岗位及职务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报考岗位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历年年度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考核结果</w:t>
            </w:r>
          </w:p>
        </w:tc>
        <w:tc>
          <w:tcPr>
            <w:tcW w:w="31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   份</w:t>
            </w:r>
          </w:p>
        </w:tc>
        <w:tc>
          <w:tcPr>
            <w:tcW w:w="33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0" w:hRule="atLeast"/>
          <w:jc w:val="center"/>
        </w:trPr>
        <w:tc>
          <w:tcPr>
            <w:tcW w:w="1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学习、工作经历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（何年何月至何年何月在何地、何单位工作或学习、任何职，何时取得事业人员身份，从大学开始，按时间先后顺序填写）</w:t>
            </w:r>
          </w:p>
        </w:tc>
        <w:tc>
          <w:tcPr>
            <w:tcW w:w="7913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96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62"/>
        <w:gridCol w:w="1163"/>
        <w:gridCol w:w="977"/>
        <w:gridCol w:w="1080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要社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称 谓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名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  面貌</w:t>
            </w:r>
          </w:p>
        </w:tc>
        <w:tc>
          <w:tcPr>
            <w:tcW w:w="394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情况</w:t>
            </w:r>
          </w:p>
        </w:tc>
        <w:tc>
          <w:tcPr>
            <w:tcW w:w="8325" w:type="dxa"/>
            <w:gridSpan w:val="5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取得何种资格证书</w:t>
            </w:r>
          </w:p>
        </w:tc>
        <w:tc>
          <w:tcPr>
            <w:tcW w:w="8325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（填本人取得国家承认的计算机、会计等职业证书名称）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承诺</w:t>
            </w:r>
          </w:p>
        </w:tc>
        <w:tc>
          <w:tcPr>
            <w:tcW w:w="8325" w:type="dxa"/>
            <w:gridSpan w:val="5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以上情况属实，如有不符，责任自负。</w:t>
            </w:r>
          </w:p>
          <w:p>
            <w:pPr>
              <w:spacing w:line="440" w:lineRule="exact"/>
              <w:ind w:firstLine="4680" w:firstLineChars="19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承诺人签字：</w:t>
            </w:r>
          </w:p>
          <w:p>
            <w:pPr>
              <w:spacing w:line="440" w:lineRule="exact"/>
              <w:ind w:firstLine="6240" w:firstLineChars="2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同意报考意见</w:t>
            </w:r>
          </w:p>
        </w:tc>
        <w:tc>
          <w:tcPr>
            <w:tcW w:w="8325" w:type="dxa"/>
            <w:gridSpan w:val="5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经市级（主管）部门或县（区）组织（人社）部门审核同意盖章。</w:t>
            </w:r>
          </w:p>
          <w:p>
            <w:pPr>
              <w:spacing w:line="300" w:lineRule="exact"/>
              <w:ind w:firstLine="2640" w:firstLineChars="11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单位（盖章）：</w:t>
            </w:r>
          </w:p>
          <w:p>
            <w:pPr>
              <w:spacing w:line="300" w:lineRule="exact"/>
              <w:ind w:firstLine="3600" w:firstLineChars="1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8325" w:type="dxa"/>
            <w:gridSpan w:val="5"/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审核人：                             审核日期：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8325" w:type="dxa"/>
            <w:gridSpan w:val="5"/>
          </w:tcPr>
          <w:p>
            <w:pPr>
              <w:spacing w:line="4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textAlignment w:val="bottom"/>
        <w:rPr>
          <w:rFonts w:ascii="Times New Roman" w:hAnsi="Times New Roman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A28BF"/>
    <w:rsid w:val="607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2020-04-28T03:55:00Z</dcterms:created>
  <dc:creator>咯叽桃子</dc:creator>
  <cp:lastModifiedBy>咯叽桃子</cp:lastModifiedBy>
  <dcterms:modified xsi:type="dcterms:W3CDTF">2020-04-28T03:55:16Z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