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6"/>
              <w:gridCol w:w="1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黑体" w:hAnsi="宋体" w:eastAsia="黑体" w:cs="黑体"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附件</w:t>
                  </w:r>
                  <w:r>
                    <w:rPr>
                      <w:rFonts w:hint="eastAsia" w:ascii="黑体" w:hAnsi="宋体" w:eastAsia="黑体" w:cs="黑体"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河南省全省性宗教团体公开招聘岗位人数情况表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 </w:t>
                  </w:r>
                </w:p>
                <w:tbl>
                  <w:tblPr>
                    <w:tblW w:w="7692" w:type="dxa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871"/>
                    <w:gridCol w:w="728"/>
                    <w:gridCol w:w="2428"/>
                    <w:gridCol w:w="1687"/>
                    <w:gridCol w:w="157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72" w:hRule="atLeast"/>
                    </w:trPr>
                    <w:tc>
                      <w:tcPr>
                        <w:tcW w:w="450" w:type="dxa"/>
                        <w:tcBorders>
                          <w:top w:val="single" w:color="000000" w:sz="8" w:space="0"/>
                          <w:left w:val="single" w:color="000000" w:sz="8" w:space="0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序</w:t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号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拟聘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岗位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拟聘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人数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年龄要求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学历学位要求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专业要求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0" w:hRule="atLeast"/>
                    </w:trPr>
                    <w:tc>
                      <w:tcPr>
                        <w:tcW w:w="45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计算机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30岁及以下</w:t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（1990年1月1日以后出生）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普通高等学校研究生及以上学历，硕士及以上学位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8" w:space="0"/>
                          <w:left w:val="nil"/>
                          <w:bottom w:val="nil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计算机类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0" w:hRule="atLeast"/>
                    </w:trPr>
                    <w:tc>
                      <w:tcPr>
                        <w:tcW w:w="45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文秘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30岁及以下</w:t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（1990年1月1日以后出生）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nil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普通高等学校研究生及以上学历，硕士及以上学位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560" w:lineRule="atLeast"/>
                          <w:ind w:left="0" w:right="0"/>
                          <w:jc w:val="center"/>
                          <w:textAlignment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4"/>
                            <w:szCs w:val="24"/>
                            <w:bdr w:val="none" w:color="auto" w:sz="0" w:space="0"/>
                          </w:rPr>
                          <w:t>文秘类、社会政治类、新闻传播学类、公共管理类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注：1.专业要求指报考人员硕士研究生及以上学历所学专业。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643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sz w:val="32"/>
                      <w:szCs w:val="32"/>
                      <w:u w:val="none"/>
                      <w:bdr w:val="none" w:color="auto" w:sz="0" w:space="0"/>
                    </w:rPr>
                    <w:t>2.专业要求参考《河南省2019年统一考试录用公务员专业设置指导目录》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8"/>
                      <w:szCs w:val="28"/>
                      <w:u w:val="none"/>
                    </w:rPr>
                    <w:t>附件2：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  <w:u w:val="none"/>
                    </w:rPr>
                    <w:t>河南省全省性宗教团体公开招聘工作人员报名表</w:t>
                  </w:r>
                </w:p>
                <w:tbl>
                  <w:tblPr>
                    <w:tblpPr w:vertAnchor="text" w:tblpXSpec="left"/>
                    <w:tblW w:w="7800" w:type="dxa"/>
                    <w:tblInd w:w="-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3"/>
                    <w:gridCol w:w="1029"/>
                    <w:gridCol w:w="537"/>
                    <w:gridCol w:w="537"/>
                    <w:gridCol w:w="652"/>
                    <w:gridCol w:w="262"/>
                    <w:gridCol w:w="575"/>
                    <w:gridCol w:w="758"/>
                    <w:gridCol w:w="954"/>
                    <w:gridCol w:w="15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atLeast"/>
                    </w:trPr>
                    <w:tc>
                      <w:tcPr>
                        <w:tcW w:w="134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名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性  别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出生年月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（  岁）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籍    贯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民  族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学    历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学    位</w:t>
                        </w:r>
                      </w:p>
                    </w:tc>
                    <w:tc>
                      <w:tcPr>
                        <w:tcW w:w="21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396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9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毕业时间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身份证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号码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邮政编码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09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4647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1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本人承诺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 w:firstLine="48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 w:firstLine="48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本报名表所填写的信息准确无误，所提交的证件、资料和照片真实有效，若有虚假，所产生的一切后果由本人承担。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                           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 w:firstLine="444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报名人（签名）：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                                             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 w:firstLine="432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           年    月   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报考岗位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资格审查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意    见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                                            审查人（签名）：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 w:firstLine="396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                     年    月   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4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-808" w:firstLine="36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color w:val="000000"/>
                      <w:sz w:val="24"/>
                      <w:szCs w:val="24"/>
                      <w:u w:val="none"/>
                    </w:rPr>
                    <w:t>  序号：                                            填表日期：    年    月    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20" w:right="-458" w:hanging="2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48" w:right="-458" w:hanging="48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color w:val="000000"/>
                      <w:sz w:val="24"/>
                      <w:szCs w:val="24"/>
                      <w:u w:val="none"/>
                    </w:rPr>
                    <w:t>注：除序号和审核意见由负责资格审查的工作人员填写外，其它项目均由报考者填写。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4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4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9"/>
                      <w:szCs w:val="19"/>
                      <w:u w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5" w:lineRule="atLeast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35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"/>
              <w:gridCol w:w="82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5" w:lineRule="atLeast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5" w:lineRule="atLeast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4672"/>
    <w:rsid w:val="1E2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2020-04-26T04:14:00Z</dcterms:created>
  <dc:creator>ぺ灬cc果冻ル</dc:creator>
  <cp:lastModifiedBy>ぺ灬cc果冻ル</cp:lastModifiedBy>
  <dcterms:modified xsi:type="dcterms:W3CDTF">2020-04-26T04:15:10Z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