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C5" w:rsidRPr="000D7CC5" w:rsidRDefault="000D7CC5" w:rsidP="000D7CC5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7"/>
          <w:kern w:val="0"/>
          <w:sz w:val="20"/>
          <w:szCs w:val="20"/>
        </w:rPr>
      </w:pPr>
      <w:r w:rsidRPr="000D7CC5">
        <w:rPr>
          <w:rFonts w:ascii="宋体" w:eastAsia="宋体" w:hAnsi="宋体" w:cs="宋体" w:hint="eastAsia"/>
          <w:color w:val="333333"/>
          <w:spacing w:val="12"/>
          <w:kern w:val="0"/>
          <w:sz w:val="23"/>
          <w:szCs w:val="23"/>
        </w:rPr>
        <w:t>附件1</w:t>
      </w:r>
      <w:r w:rsidRPr="000D7CC5">
        <w:rPr>
          <w:rFonts w:ascii="微软雅黑" w:eastAsia="微软雅黑" w:hAnsi="微软雅黑" w:cs="宋体" w:hint="eastAsia"/>
          <w:color w:val="333333"/>
          <w:spacing w:val="12"/>
          <w:kern w:val="0"/>
          <w:sz w:val="23"/>
          <w:szCs w:val="23"/>
        </w:rPr>
        <w:t>    </w:t>
      </w:r>
      <w:r w:rsidRPr="000D7CC5">
        <w:rPr>
          <w:rFonts w:ascii="宋体" w:eastAsia="宋体" w:hAnsi="宋体" w:cs="宋体" w:hint="eastAsia"/>
          <w:b/>
          <w:bCs/>
          <w:color w:val="333333"/>
          <w:spacing w:val="12"/>
          <w:kern w:val="0"/>
          <w:sz w:val="23"/>
        </w:rPr>
        <w:t>2020年运城市中医医院公开招聘岗位表</w:t>
      </w:r>
    </w:p>
    <w:tbl>
      <w:tblPr>
        <w:tblW w:w="812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4"/>
        <w:gridCol w:w="751"/>
        <w:gridCol w:w="2004"/>
        <w:gridCol w:w="2098"/>
        <w:gridCol w:w="1377"/>
      </w:tblGrid>
      <w:tr w:rsidR="000D7CC5" w:rsidRPr="000D7CC5" w:rsidTr="000D7CC5">
        <w:trPr>
          <w:trHeight w:val="69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b/>
                <w:bCs/>
                <w:color w:val="000000"/>
                <w:spacing w:val="7"/>
                <w:kern w:val="0"/>
                <w:sz w:val="17"/>
              </w:rPr>
              <w:t>岗位</w:t>
            </w:r>
          </w:p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b/>
                <w:bCs/>
                <w:color w:val="000000"/>
                <w:spacing w:val="7"/>
                <w:kern w:val="0"/>
                <w:sz w:val="17"/>
              </w:rPr>
              <w:t>名称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b/>
                <w:bCs/>
                <w:color w:val="000000"/>
                <w:spacing w:val="7"/>
                <w:kern w:val="0"/>
                <w:sz w:val="17"/>
              </w:rPr>
              <w:t>招聘</w:t>
            </w:r>
          </w:p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b/>
                <w:bCs/>
                <w:color w:val="000000"/>
                <w:spacing w:val="7"/>
                <w:kern w:val="0"/>
                <w:sz w:val="17"/>
              </w:rPr>
              <w:t>人数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b/>
                <w:bCs/>
                <w:color w:val="000000"/>
                <w:spacing w:val="7"/>
                <w:kern w:val="0"/>
                <w:sz w:val="17"/>
              </w:rPr>
              <w:t>学历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b/>
                <w:bCs/>
                <w:color w:val="000000"/>
                <w:spacing w:val="7"/>
                <w:kern w:val="0"/>
                <w:sz w:val="17"/>
              </w:rPr>
              <w:t>专业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b/>
                <w:bCs/>
                <w:color w:val="000000"/>
                <w:spacing w:val="7"/>
                <w:kern w:val="0"/>
                <w:sz w:val="17"/>
              </w:rPr>
              <w:t>其他条件</w:t>
            </w:r>
          </w:p>
        </w:tc>
      </w:tr>
      <w:tr w:rsidR="000D7CC5" w:rsidRPr="000D7CC5" w:rsidTr="000D7CC5">
        <w:trPr>
          <w:trHeight w:val="42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中医护理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全日制本科学历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护理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具有护士资格证</w:t>
            </w:r>
          </w:p>
        </w:tc>
      </w:tr>
      <w:tr w:rsidR="000D7CC5" w:rsidRPr="000D7CC5" w:rsidTr="000D7CC5">
        <w:trPr>
          <w:trHeight w:val="44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科教科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行政管理专业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0D7CC5" w:rsidRPr="000D7CC5" w:rsidTr="000D7CC5">
        <w:trPr>
          <w:trHeight w:val="396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药剂师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中药学专业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男性</w:t>
            </w:r>
          </w:p>
        </w:tc>
      </w:tr>
      <w:tr w:rsidR="000D7CC5" w:rsidRPr="000D7CC5" w:rsidTr="000D7CC5">
        <w:trPr>
          <w:trHeight w:val="44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麻醉医师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全日制本科学历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麻醉专业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0D7CC5" w:rsidRPr="000D7CC5" w:rsidTr="000D7CC5">
        <w:trPr>
          <w:trHeight w:val="42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脑病科医师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全日制硕士学历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中医内科或脑病专业</w:t>
            </w:r>
          </w:p>
        </w:tc>
        <w:tc>
          <w:tcPr>
            <w:tcW w:w="10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9"/>
                <w:szCs w:val="19"/>
              </w:rPr>
              <w:t>具有相应的执业医师资格、完成住院医师规培的人员优先录用</w:t>
            </w:r>
          </w:p>
        </w:tc>
      </w:tr>
      <w:tr w:rsidR="000D7CC5" w:rsidRPr="000D7CC5" w:rsidTr="000D7CC5">
        <w:trPr>
          <w:trHeight w:val="480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肺病科医师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全日制硕士学历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中医内科或肺病专业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CC5" w:rsidRPr="000D7CC5" w:rsidRDefault="000D7CC5" w:rsidP="000D7C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0D7CC5" w:rsidRPr="000D7CC5" w:rsidTr="000D7CC5">
        <w:trPr>
          <w:trHeight w:val="56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老年病科医师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全日制硕士学历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中医内科或老年病专业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CC5" w:rsidRPr="000D7CC5" w:rsidRDefault="000D7CC5" w:rsidP="000D7C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0D7CC5" w:rsidRPr="000D7CC5" w:rsidTr="000D7CC5">
        <w:trPr>
          <w:trHeight w:val="552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肛肠科医师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全日制硕士学历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中医外科（肛肠或胃肠方向）专业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CC5" w:rsidRPr="000D7CC5" w:rsidRDefault="000D7CC5" w:rsidP="000D7C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0D7CC5" w:rsidRPr="000D7CC5" w:rsidTr="000D7CC5">
        <w:trPr>
          <w:trHeight w:val="468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外科医师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全日制硕士学历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中医外科专业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CC5" w:rsidRPr="000D7CC5" w:rsidRDefault="000D7CC5" w:rsidP="000D7C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0D7CC5" w:rsidRPr="000D7CC5" w:rsidTr="000D7CC5">
        <w:trPr>
          <w:trHeight w:val="552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肝病科医师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全日制硕士学历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中医内科或肝病专业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CC5" w:rsidRPr="000D7CC5" w:rsidRDefault="000D7CC5" w:rsidP="000D7C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0D7CC5" w:rsidRPr="000D7CC5" w:rsidTr="000D7CC5">
        <w:trPr>
          <w:trHeight w:val="456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治未病科医师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全日制硕士学历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中医内科或中医全科医师专业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CC5" w:rsidRPr="000D7CC5" w:rsidRDefault="000D7CC5" w:rsidP="000D7C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0D7CC5" w:rsidRPr="000D7CC5" w:rsidTr="000D7CC5">
        <w:trPr>
          <w:trHeight w:val="38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肿瘤科医师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全日制硕士学历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中医内科或肿瘤专业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CC5" w:rsidRPr="000D7CC5" w:rsidRDefault="000D7CC5" w:rsidP="000D7C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0D7CC5" w:rsidRPr="000D7CC5" w:rsidTr="000D7CC5">
        <w:trPr>
          <w:trHeight w:val="44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心内科医师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全日制硕士学历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中医内科或心病专业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CC5" w:rsidRPr="000D7CC5" w:rsidRDefault="000D7CC5" w:rsidP="000D7C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0D7CC5" w:rsidRPr="000D7CC5" w:rsidTr="000D7CC5">
        <w:trPr>
          <w:trHeight w:val="372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内科医师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全日制硕士学历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中医内科专业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7CC5" w:rsidRPr="000D7CC5" w:rsidRDefault="000D7CC5" w:rsidP="000D7CC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0D7CC5" w:rsidRPr="000D7CC5" w:rsidTr="000D7CC5">
        <w:trPr>
          <w:trHeight w:val="50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血液科医师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全日制硕士学历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中医内科或中西医结合血液病专业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0D7CC5" w:rsidRPr="000D7CC5" w:rsidTr="000D7CC5">
        <w:trPr>
          <w:trHeight w:val="50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眼科医师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西医眼科或临床医学、中医眼科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0D7CC5" w:rsidRPr="000D7CC5" w:rsidTr="000D7CC5">
        <w:trPr>
          <w:trHeight w:val="50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 w:hint="eastAsia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超声医师</w:t>
            </w:r>
          </w:p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（医学影像）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西医影像专业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0D7CC5" w:rsidRPr="000D7CC5" w:rsidTr="000D7CC5">
        <w:trPr>
          <w:trHeight w:val="372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放射医师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放射医学专业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0D7CC5" w:rsidRPr="000D7CC5" w:rsidTr="000D7CC5">
        <w:trPr>
          <w:trHeight w:val="44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临床医师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临床医学（外科方向）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  <w:tr w:rsidR="000D7CC5" w:rsidRPr="000D7CC5" w:rsidTr="000D7CC5">
        <w:trPr>
          <w:trHeight w:val="504"/>
        </w:trPr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病案病理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全日制本科及以上学历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  <w:r w:rsidRPr="000D7CC5">
              <w:rPr>
                <w:rFonts w:ascii="宋体" w:eastAsia="宋体" w:hAnsi="宋体" w:cs="宋体" w:hint="eastAsia"/>
                <w:color w:val="000000"/>
                <w:spacing w:val="7"/>
                <w:kern w:val="0"/>
                <w:sz w:val="17"/>
                <w:szCs w:val="17"/>
              </w:rPr>
              <w:t>病案病理专业（中药学）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0D7CC5" w:rsidRPr="000D7CC5" w:rsidRDefault="000D7CC5" w:rsidP="000D7CC5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7"/>
                <w:kern w:val="0"/>
                <w:sz w:val="20"/>
                <w:szCs w:val="20"/>
              </w:rPr>
            </w:pPr>
          </w:p>
        </w:tc>
      </w:tr>
    </w:tbl>
    <w:p w:rsidR="000D7CC5" w:rsidRPr="000D7CC5" w:rsidRDefault="000D7CC5" w:rsidP="000D7CC5">
      <w:pPr>
        <w:widowControl/>
        <w:shd w:val="clear" w:color="auto" w:fill="FFFFFF"/>
        <w:spacing w:line="192" w:lineRule="atLeast"/>
        <w:rPr>
          <w:rFonts w:ascii="微软雅黑" w:eastAsia="微软雅黑" w:hAnsi="微软雅黑" w:cs="宋体" w:hint="eastAsia"/>
          <w:color w:val="333333"/>
          <w:spacing w:val="7"/>
          <w:kern w:val="0"/>
          <w:sz w:val="20"/>
          <w:szCs w:val="20"/>
        </w:rPr>
      </w:pPr>
      <w:r w:rsidRPr="000D7CC5">
        <w:rPr>
          <w:rFonts w:ascii="仿宋_GB2312" w:eastAsia="仿宋_GB2312" w:hAnsi="微软雅黑" w:cs="宋体" w:hint="eastAsia"/>
          <w:color w:val="484848"/>
          <w:spacing w:val="7"/>
          <w:kern w:val="0"/>
          <w:sz w:val="23"/>
          <w:szCs w:val="23"/>
        </w:rPr>
        <w:t> </w:t>
      </w:r>
    </w:p>
    <w:p w:rsidR="00323AA5" w:rsidRPr="000D7CC5" w:rsidRDefault="00323AA5"/>
    <w:sectPr w:rsidR="00323AA5" w:rsidRPr="000D7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A5" w:rsidRDefault="00323AA5" w:rsidP="000D7CC5">
      <w:r>
        <w:separator/>
      </w:r>
    </w:p>
  </w:endnote>
  <w:endnote w:type="continuationSeparator" w:id="1">
    <w:p w:rsidR="00323AA5" w:rsidRDefault="00323AA5" w:rsidP="000D7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A5" w:rsidRDefault="00323AA5" w:rsidP="000D7CC5">
      <w:r>
        <w:separator/>
      </w:r>
    </w:p>
  </w:footnote>
  <w:footnote w:type="continuationSeparator" w:id="1">
    <w:p w:rsidR="00323AA5" w:rsidRDefault="00323AA5" w:rsidP="000D7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CC5"/>
    <w:rsid w:val="000D7CC5"/>
    <w:rsid w:val="0032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C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CC5"/>
    <w:rPr>
      <w:sz w:val="18"/>
      <w:szCs w:val="18"/>
    </w:rPr>
  </w:style>
  <w:style w:type="paragraph" w:styleId="a5">
    <w:name w:val="Normal (Web)"/>
    <w:basedOn w:val="a"/>
    <w:uiPriority w:val="99"/>
    <w:unhideWhenUsed/>
    <w:rsid w:val="000D7C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D7C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china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2020-04-20T06:57:00Z</dcterms:created>
  <dcterms:modified xsi:type="dcterms:W3CDTF">2020-04-20T06:57:00Z</dcterms:modified>
</cp:coreProperties>
</file>