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76" w:rsidRDefault="005E28CD">
      <w:pPr>
        <w:rPr>
          <w:rFonts w:ascii="方正仿宋_GBK" w:eastAsia="方正仿宋_GBK"/>
          <w:sz w:val="27"/>
          <w:szCs w:val="27"/>
        </w:rPr>
      </w:pPr>
      <w:r>
        <w:rPr>
          <w:rFonts w:ascii="方正仿宋_GBK" w:eastAsia="方正仿宋_GBK" w:hint="eastAsia"/>
          <w:sz w:val="27"/>
          <w:szCs w:val="27"/>
        </w:rPr>
        <w:t>附件</w:t>
      </w:r>
      <w:r>
        <w:rPr>
          <w:rFonts w:ascii="方正仿宋_GBK" w:eastAsia="方正仿宋_GBK" w:hint="eastAsia"/>
          <w:sz w:val="27"/>
          <w:szCs w:val="27"/>
        </w:rPr>
        <w:t>1</w:t>
      </w:r>
      <w:r>
        <w:rPr>
          <w:rFonts w:ascii="方正仿宋_GBK" w:eastAsia="方正仿宋_GBK" w:hint="eastAsia"/>
          <w:sz w:val="27"/>
          <w:szCs w:val="27"/>
        </w:rPr>
        <w:t>：</w:t>
      </w:r>
    </w:p>
    <w:tbl>
      <w:tblPr>
        <w:tblpPr w:leftFromText="180" w:rightFromText="180" w:vertAnchor="text" w:horzAnchor="page" w:tblpX="658" w:tblpY="715"/>
        <w:tblOverlap w:val="never"/>
        <w:tblW w:w="16030" w:type="dxa"/>
        <w:tblLayout w:type="fixed"/>
        <w:tblLook w:val="04A0" w:firstRow="1" w:lastRow="0" w:firstColumn="1" w:lastColumn="0" w:noHBand="0" w:noVBand="1"/>
      </w:tblPr>
      <w:tblGrid>
        <w:gridCol w:w="676"/>
        <w:gridCol w:w="1275"/>
        <w:gridCol w:w="1614"/>
        <w:gridCol w:w="1050"/>
        <w:gridCol w:w="1261"/>
        <w:gridCol w:w="674"/>
        <w:gridCol w:w="1485"/>
        <w:gridCol w:w="1065"/>
        <w:gridCol w:w="1050"/>
        <w:gridCol w:w="1350"/>
        <w:gridCol w:w="915"/>
        <w:gridCol w:w="960"/>
        <w:gridCol w:w="840"/>
        <w:gridCol w:w="1815"/>
      </w:tblGrid>
      <w:tr w:rsidR="00612976">
        <w:trPr>
          <w:trHeight w:val="9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主管部门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招聘单位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招聘</w:t>
            </w:r>
          </w:p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岗位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岗位类别</w:t>
            </w:r>
          </w:p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及等级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Pr="005E28CD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 w:rsidRPr="005E28CD">
              <w:rPr>
                <w:rFonts w:ascii="方正仿宋_GBK" w:eastAsia="方正仿宋_GBK" w:hint="eastAsia"/>
                <w:b/>
                <w:bCs/>
              </w:rPr>
              <w:t>招聘</w:t>
            </w:r>
            <w:r w:rsidRPr="005E28CD">
              <w:rPr>
                <w:rFonts w:ascii="方正仿宋_GBK" w:eastAsia="方正仿宋_GBK" w:hint="eastAsia"/>
                <w:b/>
                <w:bCs/>
              </w:rPr>
              <w:t>名额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招聘条件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笔试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面试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考核类型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备注</w:t>
            </w:r>
          </w:p>
        </w:tc>
      </w:tr>
      <w:tr w:rsidR="00612976">
        <w:trPr>
          <w:trHeight w:val="9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学历</w:t>
            </w:r>
          </w:p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（学位）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专业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其他条件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公共</w:t>
            </w:r>
          </w:p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科目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综合</w:t>
            </w:r>
          </w:p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面试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612976">
        <w:trPr>
          <w:trHeight w:val="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宋体"/>
                <w:lang w:val="en-GB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金山镇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人民政府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金山镇村镇建设服务中心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宋体"/>
                <w:lang w:val="en-GB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村建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服务</w:t>
            </w:r>
            <w:r>
              <w:rPr>
                <w:rFonts w:ascii="方正仿宋_GBK" w:eastAsia="方正仿宋_GBK" w:hAnsi="宋体" w:hint="eastAsia"/>
                <w:lang w:val="en-GB"/>
              </w:rPr>
              <w:t>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专技</w:t>
            </w:r>
            <w:r>
              <w:rPr>
                <w:rFonts w:ascii="方正仿宋_GBK" w:eastAsia="方正仿宋_GBK" w:hint="eastAsia"/>
              </w:rPr>
              <w:t>12</w:t>
            </w:r>
            <w:r>
              <w:rPr>
                <w:rFonts w:ascii="方正仿宋_GBK" w:eastAsia="方正仿宋_GBK" w:hint="eastAsia"/>
              </w:rPr>
              <w:t>级以上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全日制普通高校本科及以上学历并取得相应学位</w:t>
            </w:r>
          </w:p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widowControl/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</w:rPr>
              <w:t>不限</w:t>
            </w:r>
            <w:bookmarkStart w:id="0" w:name="_GoBack"/>
            <w:bookmarkEnd w:id="0"/>
          </w:p>
          <w:p w:rsidR="00612976" w:rsidRDefault="00612976">
            <w:pPr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35</w:t>
            </w:r>
            <w:r>
              <w:rPr>
                <w:rFonts w:ascii="方正仿宋_GBK" w:eastAsia="方正仿宋_GBK" w:hint="eastAsia"/>
              </w:rPr>
              <w:t>周</w:t>
            </w:r>
            <w:r>
              <w:rPr>
                <w:rFonts w:ascii="方正仿宋_GBK" w:eastAsia="方正仿宋_GBK" w:hint="eastAsia"/>
              </w:rPr>
              <w:t>岁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以下</w:t>
            </w:r>
          </w:p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 w:rsidRPr="005E28CD">
              <w:rPr>
                <w:rFonts w:ascii="方正仿宋_GBK" w:eastAsia="方正仿宋_GBK" w:hint="eastAsia"/>
              </w:rPr>
              <w:t>大足区</w:t>
            </w:r>
            <w:r w:rsidRPr="005E28CD">
              <w:rPr>
                <w:rFonts w:ascii="方正仿宋_GBK" w:eastAsia="方正仿宋_GBK" w:hint="eastAsia"/>
              </w:rPr>
              <w:t>2019</w:t>
            </w:r>
            <w:r w:rsidRPr="005E28CD">
              <w:rPr>
                <w:rFonts w:ascii="方正仿宋_GBK" w:eastAsia="方正仿宋_GBK" w:hint="eastAsia"/>
              </w:rPr>
              <w:t>年服</w:t>
            </w:r>
            <w:r w:rsidRPr="005E28CD">
              <w:rPr>
                <w:rFonts w:ascii="方正仿宋_GBK" w:eastAsia="方正仿宋_GBK" w:hint="eastAsia"/>
              </w:rPr>
              <w:t>务期满且考核合格的“大学</w:t>
            </w:r>
            <w:r>
              <w:rPr>
                <w:rFonts w:ascii="方正仿宋_GBK" w:eastAsia="方正仿宋_GBK" w:hint="eastAsia"/>
              </w:rPr>
              <w:t>生村官”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综合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写作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结构化面试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A</w:t>
            </w:r>
            <w:r>
              <w:rPr>
                <w:rFonts w:ascii="方正仿宋_GBK" w:eastAsia="方正仿宋_GBK" w:hint="eastAsia"/>
              </w:rPr>
              <w:t>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咨询电话：</w:t>
            </w:r>
            <w:r>
              <w:rPr>
                <w:rFonts w:ascii="方正仿宋_GBK" w:eastAsia="方正仿宋_GBK" w:hAnsi="方正仿宋_GBK" w:cs="方正仿宋_GBK" w:hint="eastAsia"/>
              </w:rPr>
              <w:t>023-43417408</w:t>
            </w:r>
          </w:p>
        </w:tc>
      </w:tr>
      <w:tr w:rsidR="00612976">
        <w:trPr>
          <w:trHeight w:val="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珠溪镇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人民政府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雍溪镇产业发展服务中心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产业服务</w:t>
            </w:r>
            <w:r>
              <w:rPr>
                <w:rFonts w:ascii="方正仿宋_GBK" w:eastAsia="方正仿宋_GBK" w:hint="eastAsia"/>
              </w:rPr>
              <w:t>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职员</w:t>
            </w:r>
            <w:r>
              <w:rPr>
                <w:rFonts w:ascii="方正仿宋_GBK" w:eastAsia="方正仿宋_GBK" w:hint="eastAsia"/>
              </w:rPr>
              <w:t>9</w:t>
            </w:r>
            <w:r>
              <w:rPr>
                <w:rFonts w:ascii="方正仿宋_GBK" w:eastAsia="方正仿宋_GBK" w:hint="eastAsia"/>
              </w:rPr>
              <w:t>级以上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咨询电话：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023-43451300</w:t>
            </w:r>
          </w:p>
        </w:tc>
      </w:tr>
      <w:tr w:rsidR="00612976">
        <w:trPr>
          <w:trHeight w:val="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铁山</w:t>
            </w:r>
            <w:r>
              <w:rPr>
                <w:rFonts w:ascii="方正仿宋_GBK" w:eastAsia="方正仿宋_GBK" w:hint="eastAsia"/>
              </w:rPr>
              <w:t>镇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人民政府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铁山镇劳动就业和社会保障服务所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社保服务</w:t>
            </w:r>
            <w:r>
              <w:rPr>
                <w:rFonts w:ascii="方正仿宋_GBK" w:eastAsia="方正仿宋_GBK" w:hint="eastAsia"/>
              </w:rPr>
              <w:t>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专技</w:t>
            </w:r>
            <w:r>
              <w:rPr>
                <w:rFonts w:ascii="方正仿宋_GBK" w:eastAsia="方正仿宋_GBK" w:hint="eastAsia"/>
              </w:rPr>
              <w:t>12</w:t>
            </w:r>
            <w:r>
              <w:rPr>
                <w:rFonts w:ascii="方正仿宋_GBK" w:eastAsia="方正仿宋_GBK" w:hint="eastAsia"/>
              </w:rPr>
              <w:t>级以上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咨询电话：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023-81098032</w:t>
            </w:r>
          </w:p>
        </w:tc>
      </w:tr>
      <w:tr w:rsidR="00612976">
        <w:trPr>
          <w:trHeight w:val="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季家</w:t>
            </w:r>
            <w:r>
              <w:rPr>
                <w:rFonts w:ascii="方正仿宋_GBK" w:eastAsia="方正仿宋_GBK" w:hint="eastAsia"/>
              </w:rPr>
              <w:t>镇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人民政府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季家镇农业服务中心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农技服务</w:t>
            </w:r>
            <w:r>
              <w:rPr>
                <w:rFonts w:ascii="方正仿宋_GBK" w:eastAsia="方正仿宋_GBK" w:hint="eastAsia"/>
              </w:rPr>
              <w:t>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职员</w:t>
            </w:r>
            <w:r>
              <w:rPr>
                <w:rFonts w:ascii="方正仿宋_GBK" w:eastAsia="方正仿宋_GBK" w:hint="eastAsia"/>
              </w:rPr>
              <w:t>9</w:t>
            </w:r>
            <w:r>
              <w:rPr>
                <w:rFonts w:ascii="方正仿宋_GBK" w:eastAsia="方正仿宋_GBK" w:hint="eastAsia"/>
              </w:rPr>
              <w:t>级以上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咨询电话：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023</w:t>
            </w:r>
            <w:r>
              <w:rPr>
                <w:rFonts w:ascii="方正仿宋_GBK" w:eastAsia="方正仿宋_GBK" w:hAnsi="方正仿宋_GBK" w:cs="方正仿宋_GBK" w:hint="eastAsia"/>
              </w:rPr>
              <w:t>－</w:t>
            </w:r>
            <w:r>
              <w:rPr>
                <w:rFonts w:ascii="方正仿宋_GBK" w:eastAsia="方正仿宋_GBK" w:hAnsi="方正仿宋_GBK" w:cs="方正仿宋_GBK" w:hint="eastAsia"/>
              </w:rPr>
              <w:t>43351504</w:t>
            </w:r>
          </w:p>
        </w:tc>
      </w:tr>
      <w:tr w:rsidR="00612976">
        <w:trPr>
          <w:trHeight w:val="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宝顶</w:t>
            </w:r>
            <w:r>
              <w:rPr>
                <w:rFonts w:ascii="方正仿宋_GBK" w:eastAsia="方正仿宋_GBK" w:hint="eastAsia"/>
              </w:rPr>
              <w:t>镇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人民政府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宝顶镇综合行政执法大队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综合</w:t>
            </w:r>
            <w:r>
              <w:rPr>
                <w:rFonts w:ascii="方正仿宋_GBK" w:eastAsia="方正仿宋_GBK" w:hint="eastAsia"/>
              </w:rPr>
              <w:t>服务</w:t>
            </w:r>
            <w:r>
              <w:rPr>
                <w:rFonts w:ascii="方正仿宋_GBK" w:eastAsia="方正仿宋_GBK" w:hint="eastAsia"/>
              </w:rPr>
              <w:t>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职员</w:t>
            </w:r>
            <w:r>
              <w:rPr>
                <w:rFonts w:ascii="方正仿宋_GBK" w:eastAsia="方正仿宋_GBK" w:hint="eastAsia"/>
              </w:rPr>
              <w:t>9</w:t>
            </w:r>
            <w:r>
              <w:rPr>
                <w:rFonts w:ascii="方正仿宋_GBK" w:eastAsia="方正仿宋_GBK" w:hint="eastAsia"/>
              </w:rPr>
              <w:t>级以上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widowControl/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咨询电话：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023-43724061</w:t>
            </w:r>
          </w:p>
        </w:tc>
      </w:tr>
    </w:tbl>
    <w:p w:rsidR="00612976" w:rsidRDefault="005E28CD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大足区面向</w:t>
      </w:r>
      <w:r>
        <w:rPr>
          <w:rFonts w:ascii="方正小标宋_GBK" w:eastAsia="方正小标宋_GBK" w:hint="eastAsia"/>
          <w:b/>
          <w:sz w:val="32"/>
          <w:szCs w:val="32"/>
        </w:rPr>
        <w:t>2019</w:t>
      </w:r>
      <w:r>
        <w:rPr>
          <w:rFonts w:ascii="方正小标宋_GBK" w:eastAsia="方正小标宋_GBK" w:hint="eastAsia"/>
          <w:b/>
          <w:sz w:val="32"/>
          <w:szCs w:val="32"/>
        </w:rPr>
        <w:t>年</w:t>
      </w:r>
      <w:r>
        <w:rPr>
          <w:rFonts w:ascii="方正小标宋_GBK" w:eastAsia="方正小标宋_GBK" w:hint="eastAsia"/>
          <w:b/>
          <w:sz w:val="32"/>
          <w:szCs w:val="32"/>
        </w:rPr>
        <w:t>服务期满且考核合格“大学生村官”公开招聘事业单位工作人员岗位</w:t>
      </w:r>
      <w:r>
        <w:rPr>
          <w:rFonts w:ascii="方正小标宋_GBK" w:eastAsia="方正小标宋_GBK" w:hint="eastAsia"/>
          <w:b/>
          <w:sz w:val="32"/>
          <w:szCs w:val="32"/>
        </w:rPr>
        <w:t>情况</w:t>
      </w:r>
      <w:r>
        <w:rPr>
          <w:rFonts w:ascii="方正小标宋_GBK" w:eastAsia="方正小标宋_GBK" w:hint="eastAsia"/>
          <w:b/>
          <w:sz w:val="32"/>
          <w:szCs w:val="32"/>
        </w:rPr>
        <w:t>一览表</w:t>
      </w:r>
    </w:p>
    <w:sectPr w:rsidR="00612976">
      <w:pgSz w:w="16838" w:h="11906" w:orient="landscape"/>
      <w:pgMar w:top="1701" w:right="1304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A"/>
    <w:rsid w:val="000053CE"/>
    <w:rsid w:val="00092950"/>
    <w:rsid w:val="000B0A61"/>
    <w:rsid w:val="00103C3D"/>
    <w:rsid w:val="00124D62"/>
    <w:rsid w:val="00125A22"/>
    <w:rsid w:val="001B731B"/>
    <w:rsid w:val="001D761E"/>
    <w:rsid w:val="001E4912"/>
    <w:rsid w:val="00200F1C"/>
    <w:rsid w:val="002C51CC"/>
    <w:rsid w:val="003812BF"/>
    <w:rsid w:val="0040138A"/>
    <w:rsid w:val="004069CF"/>
    <w:rsid w:val="00432649"/>
    <w:rsid w:val="0048224A"/>
    <w:rsid w:val="004A6A0E"/>
    <w:rsid w:val="00512BAA"/>
    <w:rsid w:val="00556AED"/>
    <w:rsid w:val="005948B9"/>
    <w:rsid w:val="005B4CA7"/>
    <w:rsid w:val="005E28CD"/>
    <w:rsid w:val="00612976"/>
    <w:rsid w:val="006816E8"/>
    <w:rsid w:val="00695FB8"/>
    <w:rsid w:val="00732B05"/>
    <w:rsid w:val="0078384E"/>
    <w:rsid w:val="007966D8"/>
    <w:rsid w:val="007F1E2E"/>
    <w:rsid w:val="0084343E"/>
    <w:rsid w:val="008766E6"/>
    <w:rsid w:val="00907BE3"/>
    <w:rsid w:val="0096260B"/>
    <w:rsid w:val="009C795E"/>
    <w:rsid w:val="009D67B7"/>
    <w:rsid w:val="009E060E"/>
    <w:rsid w:val="009E2CD0"/>
    <w:rsid w:val="00A44BDD"/>
    <w:rsid w:val="00AC6C4D"/>
    <w:rsid w:val="00BF2D08"/>
    <w:rsid w:val="00C10665"/>
    <w:rsid w:val="00CF73E3"/>
    <w:rsid w:val="00D317E1"/>
    <w:rsid w:val="00D72FC7"/>
    <w:rsid w:val="00D907F1"/>
    <w:rsid w:val="00E31C33"/>
    <w:rsid w:val="00F214B2"/>
    <w:rsid w:val="00F64A70"/>
    <w:rsid w:val="00F97B6D"/>
    <w:rsid w:val="00FB2F88"/>
    <w:rsid w:val="0CF63D16"/>
    <w:rsid w:val="30833025"/>
    <w:rsid w:val="43533BF1"/>
    <w:rsid w:val="45F5453C"/>
    <w:rsid w:val="4C865C10"/>
    <w:rsid w:val="67571D6C"/>
    <w:rsid w:val="69A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eastAsia="仿宋_GB2312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eastAsia="仿宋_GB2312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A6A33A-46D9-481B-A7F7-DE394572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cp:lastPrinted>2020-04-09T09:54:00Z</cp:lastPrinted>
  <dcterms:created xsi:type="dcterms:W3CDTF">2019-01-22T08:19:00Z</dcterms:created>
  <dcterms:modified xsi:type="dcterms:W3CDTF">2020-04-10T08:03:00Z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