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4B" w:rsidRPr="00AA464B" w:rsidRDefault="00AA464B" w:rsidP="00AA464B">
      <w:pPr>
        <w:widowControl/>
        <w:shd w:val="clear" w:color="auto" w:fill="FFFFFF"/>
        <w:spacing w:line="408" w:lineRule="atLeast"/>
        <w:ind w:firstLineChars="0" w:firstLine="3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AA464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招聘详情</w:t>
      </w:r>
    </w:p>
    <w:tbl>
      <w:tblPr>
        <w:tblStyle w:val="a"/>
        <w:tblW w:w="935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"/>
        <w:gridCol w:w="1495"/>
        <w:gridCol w:w="1590"/>
        <w:gridCol w:w="1122"/>
        <w:gridCol w:w="1964"/>
        <w:gridCol w:w="655"/>
        <w:gridCol w:w="2151"/>
      </w:tblGrid>
      <w:tr w:rsidR="00AA464B" w:rsidRPr="00AA464B" w:rsidTr="00AA464B">
        <w:trPr>
          <w:trHeight w:val="312"/>
        </w:trPr>
        <w:tc>
          <w:tcPr>
            <w:tcW w:w="2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序号</w:t>
            </w:r>
          </w:p>
        </w:tc>
        <w:tc>
          <w:tcPr>
            <w:tcW w:w="8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单位名称</w:t>
            </w:r>
          </w:p>
        </w:tc>
        <w:tc>
          <w:tcPr>
            <w:tcW w:w="8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招聘岗位</w:t>
            </w:r>
          </w:p>
        </w:tc>
        <w:tc>
          <w:tcPr>
            <w:tcW w:w="6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人数</w:t>
            </w:r>
          </w:p>
        </w:tc>
        <w:tc>
          <w:tcPr>
            <w:tcW w:w="10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岗位要求</w:t>
            </w:r>
          </w:p>
        </w:tc>
        <w:tc>
          <w:tcPr>
            <w:tcW w:w="3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工作年限</w:t>
            </w:r>
          </w:p>
        </w:tc>
        <w:tc>
          <w:tcPr>
            <w:tcW w:w="11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简历投递</w:t>
            </w: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92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闵行区江川社区卫生服务中心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全科医师（含中医 全科）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本科及以上学历，38岁以下，西医临床或中医专业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1、邮寄地址及邮编：闵 行江川社区卫生服务中心 沪闵路63号人事科；2、电子简历投递： mhjiyy@126.com</w:t>
            </w: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93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公共卫生医师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本科及以上学历，38岁以下，公共卫生专业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94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口腔医师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大专及以上学历，38岁以下，口腔专业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95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族射医师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大专及以上学历，38岁以不，临床或医学影像专亚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96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闵行区古美社区卫生服务中心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中医医师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碩士及以上学历，中医针伤、中医骨伤、中医全科专业优先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1＞邮寄地址及邮编：闵 行区龙茗路668号5楼人事科，201102；2.电子邮籟： hp_mhgmhp@163.com</w:t>
            </w: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97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医学影像医师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本科及以上学历，临床医学影像放射、医学影像超声专业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98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口腔医师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本科及以上学历，临床口腔专业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99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公共卫生医师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全日制本科及以上学历,公共卫生（预防医学）专业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闵行区新虹社区卫生服务中心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全科医师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硕士研究生学历，40岁以下，.金科专业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1、 邮寄地址及邮编：上 海市闵行区申滨路618 号，201107；2、 电子简历投递：</w:t>
            </w:r>
            <w:proofErr w:type="spellStart"/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xhsqws</w:t>
            </w:r>
            <w:proofErr w:type="spellEnd"/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 xml:space="preserve"> HR@163.com</w:t>
            </w: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101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闵行区华漕社区卫生服 村心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全科医师（含中医全科）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本科及以上学历，临床医学、中医专业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邮寄地址及邮编：上 海市闵行区保乐路2号，201107；2、电子简历投递：zd_zd3@163.com</w:t>
            </w: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102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康复医师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本科及以上箪历，康复医学寿业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103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公共卫生医师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本科及以上学历，预防保健专业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104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闵行区虹桥社区卫生服 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全科医师（含中医全科）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1、邮寄地址及邮编：万 源路2439号516室，201103；2、电子简历投递；hongqiaors@163.com</w:t>
            </w: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105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康复医师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本科反以上学历，中级及以上职称，康复专业，有二、三级医 院工作经验者优先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106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口腔医师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大专及以上学历，口腔专业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107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公共卫生医师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本科及以上学历，顼防医学专业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108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闵行区七宝社区卫</w:t>
            </w: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lastRenderedPageBreak/>
              <w:t>生服 务甲心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lastRenderedPageBreak/>
              <w:t>中医全科医师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硕士学历，40岁以下，中</w:t>
            </w: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lastRenderedPageBreak/>
              <w:t>医专业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lastRenderedPageBreak/>
              <w:t>不限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1、邮寄地址及邮编：上 海</w:t>
            </w: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lastRenderedPageBreak/>
              <w:t>市闵行区七宝镇富强街94号，201101；2、电子简历投递：xuwen54080292@163.com</w:t>
            </w: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109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公共卫生医师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硕士学历,40岁以下，公共卫生专业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110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闵行区梅陇社区卫生服务中心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全科医师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本科及以上学历，40岁以下，临床医学专业。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L邮寄地址及邮编：上 海市闵行区莲花南路 1875号三楼人事科， 201108；2、电子筒历投递： mlwsyzpxx@163.com</w:t>
            </w: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111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医学影像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大专及以上学历，25-40岁，医学影像专业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112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口腔科医师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本科及以上学历，40岁以下，口腔专业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113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康复医师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本科及以上学历，25-40岁，康复专业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114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公共卫生医师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本科及以上学历，25-40岁,公共卫生专业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115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闵行区莘庄社区卫生服务中心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公共卫生医师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本科及以上学历，如岁以丘预防医学专业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1、邮寄地址及邮编：上 海市闵行区水清路1099 号莘庄社区卫生服务中心 5楼人力资源部，201199；2、电子简历投递：181519168@qq.com</w:t>
            </w: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116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全科医师（含中医 全科）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本科及以上学历，40岁以下，规培合格优先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117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医学影像医师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本科及以上学历，40岁以下，医学影像专业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118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检验技师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本科及以上学历，40岁以不，医学检验专业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119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康复医师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本科及以上学历，40岁以下，康复专业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120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闵行区颛桥社区卫生服务中心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全科医师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本科及以上学历，35岁以下，临床、中医专业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1、邮寄地址及邮编：闵 行区颛兴路122号，2、电子简历投递： zqsqwsfwzx@126.com</w:t>
            </w: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121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口腔医师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本科及以上学历，35岁以下，口腔医学专业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122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儿保医师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本科及以上学历，35：岁以下，儿科或全科专业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123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康复医师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大学本科及以上学历，35岁以下，康复医学专业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124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医学影像医师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本科及以上学历，35岁以下，医学影像专业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125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妇科医师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本科及以上学历，35岁以下，妇科或全科专业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126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检验技师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专科及以上学历，35岁以下，医学检验专业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127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公共卫生医师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本科反以上学历，35岁以下，预防医学专业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128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闵行区马桥社区卫生服务中心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全科医师（含中医全科）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本科及以上学历，40岁以下，临床、中医专业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1、邮寄地址及邮编：上 海市闵行区银春路2030 号人</w:t>
            </w: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lastRenderedPageBreak/>
              <w:t>事科，201111； 2、电子简历投递： maqiao0810@126.com</w:t>
            </w: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lastRenderedPageBreak/>
              <w:t>129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康复医师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本科及以上学历，40岁以下，康复医学相关专业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lastRenderedPageBreak/>
              <w:t>130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医学影像医师（放射、B超）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本科及以上学历，40岁以下，医学影像专业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131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口腔医师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本科及以上学历.，40岁以下，口腔医学专业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132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闵行区吴泾社区卫生服务中心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全科医师（含中医全科）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本科及以上学历，全科医学专业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1、邮寄地址及邮编：闵 行区曹家塘路120号，人事科，200241；2、电子简历投递：minhangwjws@163.com</w:t>
            </w: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133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公共卫生医师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本科及以上学历，预防医学专业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134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闵行区浦江社区卫生服务中心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全科医师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本科学历，40岁以下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1、邮寄地址及邮编：闵 行区江文路681号517 室，201112；2、电子简历投递：pjsqws_rs@126.com</w:t>
            </w: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135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口腔医师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本科学历,40岁以下,.口腔医学专业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136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康复医师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I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本科学历，40岁以它临床医学专业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137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医学影像医师（B超）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本科学历，40岁以下，医学影像专业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138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医学影像医师（放射）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本科学历，40岁以下，医学影像专业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139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公共卫生医师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本科学历，40岁以下，预防医学专业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140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闵行区浦锦社区卫生服务中心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全科医师（含中医全科）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本科及以上学历，35岁以下，全科医学专业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 xml:space="preserve">1.邮寄地址及邮编：闵 行区竹园西路1002号， 201112；2、电子简历投递： </w:t>
            </w:r>
            <w:proofErr w:type="spellStart"/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pjsq</w:t>
            </w:r>
            <w:proofErr w:type="spellEnd"/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„rs@sina.com</w:t>
            </w: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141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康复医师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本科及以上学历，35岁以下，康复专业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142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公共卫生医师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本科及以上学历，35岁以下，预防医学专业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464B" w:rsidRPr="00AA464B" w:rsidTr="00AA464B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143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口腔医师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4B" w:rsidRPr="00AA464B" w:rsidRDefault="00AA464B" w:rsidP="00AA464B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464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本科及以上学历，35岁以下，口腔医学专业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464B" w:rsidRPr="00AA464B" w:rsidRDefault="00AA464B" w:rsidP="00AA4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</w:tbl>
    <w:p w:rsidR="007C7F1D" w:rsidRPr="00AA464B" w:rsidRDefault="007C7F1D" w:rsidP="00AA464B">
      <w:pPr>
        <w:ind w:firstLine="420"/>
      </w:pPr>
    </w:p>
    <w:sectPr w:rsidR="007C7F1D" w:rsidRPr="00AA464B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464B"/>
    <w:rsid w:val="00491B46"/>
    <w:rsid w:val="007A0D36"/>
    <w:rsid w:val="007C7F1D"/>
    <w:rsid w:val="009C2B32"/>
    <w:rsid w:val="00AA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464B"/>
    <w:rPr>
      <w:b/>
      <w:bCs/>
    </w:rPr>
  </w:style>
  <w:style w:type="paragraph" w:styleId="a4">
    <w:name w:val="Normal (Web)"/>
    <w:basedOn w:val="a"/>
    <w:uiPriority w:val="99"/>
    <w:semiHidden/>
    <w:unhideWhenUsed/>
    <w:rsid w:val="00AA464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2020-04-02T00:48:00Z</dcterms:created>
  <dcterms:modified xsi:type="dcterms:W3CDTF">2020-04-02T00:50:00Z</dcterms:modified>
</cp:coreProperties>
</file>