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AF" w:rsidRPr="00F158AF" w:rsidRDefault="00F158AF" w:rsidP="00F158AF">
      <w:pPr>
        <w:widowControl/>
        <w:spacing w:line="408" w:lineRule="atLeast"/>
        <w:ind w:firstLineChars="0" w:firstLine="640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F158AF">
        <w:rPr>
          <w:rFonts w:ascii="宋体" w:eastAsia="宋体" w:hAnsi="宋体" w:cs="Calibri" w:hint="eastAsia"/>
          <w:color w:val="000000"/>
          <w:spacing w:val="-20"/>
          <w:kern w:val="0"/>
          <w:sz w:val="36"/>
          <w:szCs w:val="36"/>
        </w:rPr>
        <w:t>玛纳斯消防救援大队公开招聘消防员体能考核标准</w:t>
      </w:r>
    </w:p>
    <w:p w:rsidR="00F158AF" w:rsidRPr="00F158AF" w:rsidRDefault="00F158AF" w:rsidP="00F158AF">
      <w:pPr>
        <w:widowControl/>
        <w:spacing w:line="408" w:lineRule="atLeast"/>
        <w:ind w:firstLineChars="0" w:firstLine="0"/>
        <w:rPr>
          <w:rFonts w:ascii="Calibri" w:eastAsia="宋体" w:hAnsi="Calibri" w:cs="Calibri"/>
          <w:color w:val="333333"/>
          <w:kern w:val="0"/>
          <w:szCs w:val="21"/>
        </w:rPr>
      </w:pPr>
      <w:r w:rsidRPr="00F158AF">
        <w:rPr>
          <w:rFonts w:ascii="宋体" w:eastAsia="宋体" w:hAnsi="宋体" w:cs="Calibri" w:hint="eastAsia"/>
          <w:b/>
          <w:bCs/>
          <w:color w:val="000000"/>
          <w:kern w:val="0"/>
          <w:sz w:val="10"/>
          <w:szCs w:val="10"/>
        </w:rPr>
        <w:t> </w:t>
      </w:r>
    </w:p>
    <w:tbl>
      <w:tblPr>
        <w:tblW w:w="7596" w:type="dxa"/>
        <w:tblCellMar>
          <w:left w:w="0" w:type="dxa"/>
          <w:right w:w="0" w:type="dxa"/>
        </w:tblCellMar>
        <w:tblLook w:val="04A0"/>
      </w:tblPr>
      <w:tblGrid>
        <w:gridCol w:w="532"/>
        <w:gridCol w:w="1702"/>
        <w:gridCol w:w="37"/>
        <w:gridCol w:w="5325"/>
      </w:tblGrid>
      <w:tr w:rsidR="00F158AF" w:rsidRPr="00F158AF" w:rsidTr="00F158AF">
        <w:trPr>
          <w:cantSplit/>
          <w:trHeight w:val="83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F" w:rsidRPr="00F158AF" w:rsidRDefault="00F158AF" w:rsidP="00F158AF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158AF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F" w:rsidRPr="00F158AF" w:rsidRDefault="00F158AF" w:rsidP="00F158AF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158AF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科  目</w:t>
            </w:r>
          </w:p>
        </w:tc>
        <w:tc>
          <w:tcPr>
            <w:tcW w:w="6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F" w:rsidRPr="00F158AF" w:rsidRDefault="00F158AF" w:rsidP="00F158AF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158AF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标  准</w:t>
            </w:r>
          </w:p>
        </w:tc>
      </w:tr>
      <w:tr w:rsidR="00F158AF" w:rsidRPr="00F158AF" w:rsidTr="00F158AF">
        <w:trPr>
          <w:cantSplit/>
          <w:trHeight w:val="83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F" w:rsidRPr="00F158AF" w:rsidRDefault="00F158AF" w:rsidP="00F158AF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158AF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F" w:rsidRPr="00F158AF" w:rsidRDefault="00F158AF" w:rsidP="00F158AF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158AF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3000米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F" w:rsidRPr="00F158AF" w:rsidRDefault="00F158AF" w:rsidP="00F158AF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158AF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14分钟以内完成为100分，时间每增加30秒成绩扣5分。</w:t>
            </w:r>
          </w:p>
        </w:tc>
      </w:tr>
      <w:tr w:rsidR="00F158AF" w:rsidRPr="00F158AF" w:rsidTr="00F158AF">
        <w:trPr>
          <w:cantSplit/>
          <w:trHeight w:val="85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F" w:rsidRPr="00F158AF" w:rsidRDefault="00F158AF" w:rsidP="00F158AF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158AF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F" w:rsidRPr="00F158AF" w:rsidRDefault="00F158AF" w:rsidP="00F158AF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158AF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俯卧撑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F" w:rsidRPr="00F158AF" w:rsidRDefault="00F158AF" w:rsidP="00F158AF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158AF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3分钟以内完成50个为100分，个数每少1个成绩扣3分。</w:t>
            </w:r>
          </w:p>
        </w:tc>
      </w:tr>
      <w:tr w:rsidR="00F158AF" w:rsidRPr="00F158AF" w:rsidTr="00F158AF">
        <w:trPr>
          <w:cantSplit/>
          <w:trHeight w:val="85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F" w:rsidRPr="00F158AF" w:rsidRDefault="00F158AF" w:rsidP="00F158AF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158AF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F" w:rsidRPr="00F158AF" w:rsidRDefault="00F158AF" w:rsidP="00F158AF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158AF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仰卧起坐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F" w:rsidRPr="00F158AF" w:rsidRDefault="00F158AF" w:rsidP="00F158AF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158AF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3分钟以内完成50个为100分，个数每少1个成绩扣3分。</w:t>
            </w:r>
          </w:p>
        </w:tc>
      </w:tr>
      <w:tr w:rsidR="00F158AF" w:rsidRPr="00F158AF" w:rsidTr="00F158AF">
        <w:trPr>
          <w:cantSplit/>
          <w:trHeight w:val="141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F" w:rsidRPr="00F158AF" w:rsidRDefault="00F158AF" w:rsidP="00F158AF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158AF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9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F" w:rsidRPr="00F158AF" w:rsidRDefault="00F158AF" w:rsidP="00F158AF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158AF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体能测试成绩=3000米跑步成绩×50%+俯卧撑成绩×25%+仰卧起坐成绩×25%</w:t>
            </w:r>
          </w:p>
        </w:tc>
      </w:tr>
      <w:tr w:rsidR="00F158AF" w:rsidRPr="00F158AF" w:rsidTr="00F158AF">
        <w:trPr>
          <w:cantSplit/>
          <w:trHeight w:val="141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F" w:rsidRPr="00F158AF" w:rsidRDefault="00F158AF" w:rsidP="00F158AF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158AF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F" w:rsidRPr="00F158AF" w:rsidRDefault="00F158AF" w:rsidP="00F158AF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158AF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科  目</w:t>
            </w:r>
          </w:p>
        </w:tc>
        <w:tc>
          <w:tcPr>
            <w:tcW w:w="7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F" w:rsidRPr="00F158AF" w:rsidRDefault="00F158AF" w:rsidP="00F158AF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158AF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标  准</w:t>
            </w:r>
          </w:p>
        </w:tc>
      </w:tr>
      <w:tr w:rsidR="00F158AF" w:rsidRPr="00F158AF" w:rsidTr="00F158AF">
        <w:trPr>
          <w:cantSplit/>
          <w:trHeight w:val="1113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F" w:rsidRPr="00F158AF" w:rsidRDefault="00F158AF" w:rsidP="00F158AF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158AF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F" w:rsidRPr="00F158AF" w:rsidRDefault="00F158AF" w:rsidP="00F158AF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158AF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1500米</w:t>
            </w:r>
          </w:p>
        </w:tc>
        <w:tc>
          <w:tcPr>
            <w:tcW w:w="7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F" w:rsidRPr="00F158AF" w:rsidRDefault="00F158AF" w:rsidP="00F158AF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158AF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8分钟以内为完成100分，时间每增加30秒成绩扣5分。</w:t>
            </w:r>
          </w:p>
        </w:tc>
      </w:tr>
      <w:tr w:rsidR="00F158AF" w:rsidRPr="00F158AF" w:rsidTr="00F158AF">
        <w:trPr>
          <w:cantSplit/>
          <w:trHeight w:val="11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F" w:rsidRPr="00F158AF" w:rsidRDefault="00F158AF" w:rsidP="00F158AF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158AF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F" w:rsidRPr="00F158AF" w:rsidRDefault="00F158AF" w:rsidP="00F158AF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158AF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仰卧起坐</w:t>
            </w:r>
          </w:p>
        </w:tc>
        <w:tc>
          <w:tcPr>
            <w:tcW w:w="7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F" w:rsidRPr="00F158AF" w:rsidRDefault="00F158AF" w:rsidP="00F158AF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158AF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3分钟以内完成50个为100分，个数每少1个成绩扣3分。</w:t>
            </w:r>
          </w:p>
        </w:tc>
      </w:tr>
      <w:tr w:rsidR="00F158AF" w:rsidRPr="00F158AF" w:rsidTr="00F158AF">
        <w:trPr>
          <w:cantSplit/>
          <w:trHeight w:val="113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F" w:rsidRPr="00F158AF" w:rsidRDefault="00F158AF" w:rsidP="00F158AF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158AF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F" w:rsidRPr="00F158AF" w:rsidRDefault="00F158AF" w:rsidP="00F158AF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158AF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立定跳远</w:t>
            </w:r>
          </w:p>
        </w:tc>
        <w:tc>
          <w:tcPr>
            <w:tcW w:w="7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F" w:rsidRPr="00F158AF" w:rsidRDefault="00F158AF" w:rsidP="00F158AF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158AF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180厘米以上为100分，距离每少1厘米成绩扣1分。</w:t>
            </w:r>
          </w:p>
        </w:tc>
      </w:tr>
      <w:tr w:rsidR="00F158AF" w:rsidRPr="00F158AF" w:rsidTr="00F158AF">
        <w:trPr>
          <w:cantSplit/>
          <w:trHeight w:val="154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F" w:rsidRPr="00F158AF" w:rsidRDefault="00F158AF" w:rsidP="00F158AF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158AF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9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8AF" w:rsidRPr="00F158AF" w:rsidRDefault="00F158AF" w:rsidP="00F158AF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158AF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体能测试成绩=1500米跑步成绩×50%+仰卧起坐成绩×25%+立定跳远成绩×25%</w:t>
            </w:r>
          </w:p>
        </w:tc>
      </w:tr>
    </w:tbl>
    <w:p w:rsidR="007C7F1D" w:rsidRPr="00F158AF" w:rsidRDefault="007C7F1D" w:rsidP="00F158AF">
      <w:pPr>
        <w:ind w:firstLine="420"/>
      </w:pPr>
    </w:p>
    <w:sectPr w:rsidR="007C7F1D" w:rsidRPr="00F158A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0469"/>
    <w:rsid w:val="003D7819"/>
    <w:rsid w:val="00700469"/>
    <w:rsid w:val="007A0D36"/>
    <w:rsid w:val="007C7F1D"/>
    <w:rsid w:val="00F1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4" w:space="12" w:color="D1D1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4" w:space="12" w:color="D1D1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2020-03-20T07:33:00Z</dcterms:created>
  <dcterms:modified xsi:type="dcterms:W3CDTF">2020-03-20T07:33:00Z</dcterms:modified>
</cp:coreProperties>
</file>