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F" w:rsidRPr="00FC563F" w:rsidRDefault="00FC563F" w:rsidP="00FC563F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 w:rsidRPr="00FC563F">
        <w:rPr>
          <w:rStyle w:val="a4"/>
          <w:rFonts w:ascii="microsoft yahei" w:hAnsi="microsoft yahei"/>
          <w:color w:val="333333"/>
          <w:sz w:val="19"/>
          <w:szCs w:val="19"/>
        </w:rPr>
        <w:t>十三师公安机关警务辅助人员政审表</w:t>
      </w:r>
    </w:p>
    <w:p w:rsidR="00FC563F" w:rsidRDefault="00FC563F" w:rsidP="00FC563F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890823" cy="8328660"/>
            <wp:effectExtent l="19050" t="0" r="0" b="0"/>
            <wp:docPr id="10" name="图片 10" descr="http://xj.offcn.com/dl/2020/0315/2020031512494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j.offcn.com/dl/2020/0315/20200315124944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23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AF" w:rsidRPr="00FC563F" w:rsidRDefault="007453AF" w:rsidP="00FC563F">
      <w:pPr>
        <w:ind w:firstLine="420"/>
      </w:pPr>
    </w:p>
    <w:sectPr w:rsidR="007453AF" w:rsidRPr="00FC563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83"/>
    <w:rsid w:val="006B3BA3"/>
    <w:rsid w:val="007453AF"/>
    <w:rsid w:val="007A0D36"/>
    <w:rsid w:val="007C0ABD"/>
    <w:rsid w:val="007C7F1D"/>
    <w:rsid w:val="008C12E7"/>
    <w:rsid w:val="00974683"/>
    <w:rsid w:val="00FC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68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453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5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2020-03-18T05:41:00Z</dcterms:created>
  <dcterms:modified xsi:type="dcterms:W3CDTF">2020-03-18T08:10:00Z</dcterms:modified>
</cp:coreProperties>
</file>