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16" w:tblpY="955"/>
        <w:tblOverlap w:val="never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引进林业和草原局所属事业单位专业技术人才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11"/>
                <w:rFonts w:hAnsi="宋体"/>
                <w:color w:val="auto"/>
                <w:lang w:val="en-US" w:eastAsia="zh-CN" w:bidi="ar"/>
              </w:rPr>
              <w:t>同意报考证明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882042"/>
    <w:rsid w:val="1DAF3644"/>
    <w:rsid w:val="1DD71C26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182373"/>
    <w:rsid w:val="267709BD"/>
    <w:rsid w:val="267725C3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8092C75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E24F58"/>
    <w:rsid w:val="5AF0276A"/>
    <w:rsid w:val="5AFD5F19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72221B9"/>
    <w:rsid w:val="6722448D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2020-03-10T01:01:00Z</cp:lastPrinted>
  <dcterms:modified xsi:type="dcterms:W3CDTF">2020-03-15T01:42:06Z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